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jc w:val="righ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保满审环表字</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202</w:t>
            </w:r>
            <w:r>
              <w:rPr>
                <w:rFonts w:hint="eastAsia" w:asciiTheme="minorEastAsia" w:hAnsiTheme="minorEastAsia" w:eastAsiaTheme="minorEastAsia" w:cstheme="minorEastAsia"/>
                <w:kern w:val="0"/>
                <w:sz w:val="28"/>
                <w:szCs w:val="28"/>
                <w:lang w:val="en-US" w:eastAsia="zh-CN"/>
              </w:rPr>
              <w:t>1</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28</w:t>
            </w:r>
            <w:r>
              <w:rPr>
                <w:rFonts w:hint="eastAsia" w:asciiTheme="minorEastAsia" w:hAnsiTheme="minorEastAsia" w:eastAsiaTheme="minorEastAsia" w:cstheme="minorEastAsia"/>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所报《</w:t>
            </w:r>
            <w:r>
              <w:rPr>
                <w:rFonts w:hint="eastAsia" w:asciiTheme="minorEastAsia" w:hAnsiTheme="minorEastAsia" w:eastAsiaTheme="minorEastAsia" w:cstheme="minorEastAsia"/>
                <w:kern w:val="0"/>
                <w:sz w:val="28"/>
                <w:szCs w:val="28"/>
                <w:lang w:eastAsia="zh-CN"/>
              </w:rPr>
              <w:t>保定市满城区天通石材厂技改扩建项目</w:t>
            </w:r>
            <w:r>
              <w:rPr>
                <w:rFonts w:hint="eastAsia" w:asciiTheme="minorEastAsia" w:hAnsiTheme="minorEastAsia" w:eastAsiaTheme="minorEastAsia" w:cstheme="minorEastAsia"/>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Theme="minorEastAsia" w:hAnsiTheme="minorEastAsia" w:eastAsiaTheme="minorEastAsia" w:cstheme="minorEastAsia"/>
                <w:color w:val="0000FF"/>
                <w:kern w:val="0"/>
                <w:sz w:val="28"/>
                <w:szCs w:val="28"/>
                <w:lang w:val="en-US" w:eastAsia="zh-CN"/>
              </w:rPr>
            </w:pPr>
            <w:r>
              <w:rPr>
                <w:rFonts w:hint="eastAsia" w:asciiTheme="minorEastAsia" w:hAnsiTheme="minorEastAsia" w:eastAsiaTheme="minorEastAsia" w:cstheme="minorEastAsia"/>
                <w:kern w:val="0"/>
                <w:sz w:val="28"/>
                <w:szCs w:val="28"/>
              </w:rPr>
              <w:t>一、项目位于保定市满城区</w:t>
            </w:r>
            <w:r>
              <w:rPr>
                <w:rFonts w:hint="eastAsia" w:asciiTheme="minorEastAsia" w:hAnsiTheme="minorEastAsia" w:eastAsiaTheme="minorEastAsia" w:cstheme="minorEastAsia"/>
                <w:kern w:val="0"/>
                <w:sz w:val="28"/>
                <w:szCs w:val="28"/>
                <w:lang w:eastAsia="zh-CN"/>
              </w:rPr>
              <w:t>神星镇神星村，中心地理坐标为北纬3</w:t>
            </w:r>
            <w:r>
              <w:rPr>
                <w:rFonts w:hint="eastAsia" w:asciiTheme="minorEastAsia" w:hAnsiTheme="minorEastAsia" w:eastAsiaTheme="minorEastAsia" w:cstheme="minorEastAsia"/>
                <w:kern w:val="0"/>
                <w:sz w:val="28"/>
                <w:szCs w:val="28"/>
                <w:lang w:val="en-US" w:eastAsia="zh-CN"/>
              </w:rPr>
              <w:t>9</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1</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56.220</w:t>
            </w:r>
            <w:r>
              <w:rPr>
                <w:rFonts w:hint="eastAsia" w:asciiTheme="minorEastAsia" w:hAnsiTheme="minorEastAsia" w:eastAsiaTheme="minorEastAsia" w:cstheme="minorEastAsia"/>
                <w:kern w:val="0"/>
                <w:sz w:val="28"/>
                <w:szCs w:val="28"/>
                <w:lang w:eastAsia="zh-CN"/>
              </w:rPr>
              <w:t>”，东经115°</w:t>
            </w:r>
            <w:r>
              <w:rPr>
                <w:rFonts w:hint="eastAsia" w:asciiTheme="minorEastAsia" w:hAnsiTheme="minorEastAsia" w:eastAsiaTheme="minorEastAsia" w:cstheme="minorEastAsia"/>
                <w:kern w:val="0"/>
                <w:sz w:val="28"/>
                <w:szCs w:val="28"/>
                <w:lang w:val="en-US" w:eastAsia="zh-CN"/>
              </w:rPr>
              <w:t>17</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31.688</w:t>
            </w:r>
            <w:r>
              <w:rPr>
                <w:rFonts w:hint="eastAsia" w:asciiTheme="minorEastAsia" w:hAnsiTheme="minorEastAsia" w:eastAsiaTheme="minorEastAsia" w:cstheme="minorEastAsia"/>
                <w:kern w:val="0"/>
                <w:sz w:val="28"/>
                <w:szCs w:val="28"/>
                <w:lang w:eastAsia="zh-CN"/>
              </w:rPr>
              <w:t>”。在现有厂区内建设，不新增占地。厂区东侧为漕河，西侧隔路为农田，南侧、北侧均为农田。</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二、项目总投资</w:t>
            </w:r>
            <w:r>
              <w:rPr>
                <w:rFonts w:hint="eastAsia" w:asciiTheme="minorEastAsia" w:hAnsiTheme="minorEastAsia" w:eastAsiaTheme="minorEastAsia" w:cstheme="minorEastAsia"/>
                <w:kern w:val="0"/>
                <w:sz w:val="28"/>
                <w:szCs w:val="28"/>
                <w:lang w:val="en-US" w:eastAsia="zh-CN"/>
              </w:rPr>
              <w:t>30</w:t>
            </w:r>
            <w:r>
              <w:rPr>
                <w:rFonts w:hint="eastAsia" w:asciiTheme="minorEastAsia" w:hAnsiTheme="minorEastAsia" w:eastAsiaTheme="minorEastAsia" w:cstheme="minorEastAsia"/>
                <w:kern w:val="0"/>
                <w:sz w:val="28"/>
                <w:szCs w:val="28"/>
              </w:rPr>
              <w:t>万元，其中环保投资</w:t>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rPr>
              <w:t>万元。</w:t>
            </w:r>
            <w:r>
              <w:rPr>
                <w:rFonts w:hint="eastAsia" w:asciiTheme="minorEastAsia" w:hAnsiTheme="minorEastAsia" w:eastAsiaTheme="minorEastAsia" w:cstheme="minorEastAsia"/>
                <w:kern w:val="0"/>
                <w:sz w:val="28"/>
                <w:szCs w:val="28"/>
                <w:lang w:eastAsia="zh-CN"/>
              </w:rPr>
              <w:t>项目粘接工作台</w:t>
            </w:r>
            <w:r>
              <w:rPr>
                <w:rFonts w:hint="eastAsia" w:asciiTheme="minorEastAsia" w:hAnsiTheme="minorEastAsia" w:eastAsiaTheme="minorEastAsia" w:cstheme="minorEastAsia"/>
                <w:kern w:val="0"/>
                <w:sz w:val="28"/>
                <w:szCs w:val="28"/>
                <w:lang w:val="en-US" w:eastAsia="zh-CN"/>
              </w:rPr>
              <w:t>25个、手动劈石机10台、切割机7台，年胶粘石材7万平方米，建设完成后全厂年加工石材10万平方米。</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1、废水：切割用水循环使用，不外排；生活用水全部进入厂区防渗旱厕，定期清掏外运。</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2、废气：生产在密闭车间进行，胶粘工序废气经集气管</w:t>
            </w:r>
            <w:r>
              <w:rPr>
                <w:rFonts w:hint="eastAsia" w:asciiTheme="minorEastAsia" w:hAnsiTheme="minorEastAsia" w:eastAsiaTheme="minorEastAsia" w:cstheme="minorEastAsia"/>
                <w:kern w:val="0"/>
                <w:sz w:val="28"/>
                <w:szCs w:val="28"/>
                <w:lang w:val="en-US" w:eastAsia="zh-CN"/>
              </w:rPr>
              <w:t>+光氧催化处理后，经</w:t>
            </w:r>
            <w:r>
              <w:rPr>
                <w:rFonts w:hint="eastAsia" w:asciiTheme="minorEastAsia" w:hAnsiTheme="minorEastAsia" w:eastAsiaTheme="minorEastAsia" w:cstheme="minorEastAsia"/>
                <w:kern w:val="0"/>
                <w:sz w:val="28"/>
                <w:szCs w:val="28"/>
                <w:lang w:eastAsia="zh-CN"/>
              </w:rPr>
              <w:t>1根15m高排气筒排放。有组织非甲烷总烃执行《工业企业挥发性有机物排放控制标准》（DB13/2322-2016）中表</w:t>
            </w:r>
            <w:r>
              <w:rPr>
                <w:rFonts w:hint="eastAsia" w:asciiTheme="minorEastAsia" w:hAnsiTheme="minorEastAsia" w:eastAsiaTheme="minorEastAsia" w:cstheme="minorEastAsia"/>
                <w:kern w:val="0"/>
                <w:sz w:val="28"/>
                <w:szCs w:val="28"/>
                <w:lang w:val="en-US" w:eastAsia="zh-CN"/>
              </w:rPr>
              <w:t>1其他行业</w:t>
            </w:r>
            <w:r>
              <w:rPr>
                <w:rFonts w:hint="eastAsia" w:asciiTheme="minorEastAsia" w:hAnsiTheme="minorEastAsia" w:eastAsiaTheme="minorEastAsia" w:cstheme="minorEastAsia"/>
                <w:kern w:val="0"/>
                <w:sz w:val="28"/>
                <w:szCs w:val="28"/>
                <w:lang w:eastAsia="zh-CN"/>
              </w:rPr>
              <w:t>排放限值；无组织非甲烷总烃排放浓度执行《工业企业挥发性有机物排放控制标准》（DB13/2322-2016）中表</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lang w:eastAsia="zh-CN"/>
              </w:rPr>
              <w:t>标准限值。无组织颗粒物执行</w:t>
            </w:r>
            <w:r>
              <w:rPr>
                <w:rFonts w:hint="eastAsia" w:asciiTheme="minorEastAsia" w:hAnsiTheme="minorEastAsia" w:eastAsiaTheme="minorEastAsia" w:cstheme="minorEastAsia"/>
                <w:kern w:val="0"/>
                <w:sz w:val="28"/>
                <w:szCs w:val="28"/>
                <w:lang w:val="en-US" w:eastAsia="zh-CN"/>
              </w:rPr>
              <w:t>《水泥工业大气污染物排放标准》（DB13/2167-2015）表2大气污染物无组织排放限值。</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3、噪声：主要为生产时设备产生的噪声，</w:t>
            </w:r>
            <w:r>
              <w:rPr>
                <w:rFonts w:hint="eastAsia" w:asciiTheme="minorEastAsia" w:hAnsiTheme="minorEastAsia" w:eastAsiaTheme="minorEastAsia" w:cstheme="minorEastAsia"/>
                <w:kern w:val="0"/>
                <w:sz w:val="28"/>
                <w:szCs w:val="28"/>
                <w:lang w:val="en-US" w:eastAsia="zh-CN"/>
              </w:rPr>
              <w:t>采用厂房</w:t>
            </w:r>
            <w:r>
              <w:rPr>
                <w:rFonts w:hint="eastAsia" w:asciiTheme="minorEastAsia" w:hAnsiTheme="minorEastAsia" w:eastAsiaTheme="minorEastAsia" w:cstheme="minorEastAsia"/>
                <w:kern w:val="0"/>
                <w:sz w:val="28"/>
                <w:szCs w:val="28"/>
                <w:lang w:eastAsia="zh-CN"/>
              </w:rPr>
              <w:t>隔声、基础减震等措施，厂界执行《工业企业厂界环境噪声排放标准》（GB12348-2008）</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lang w:eastAsia="zh-CN"/>
              </w:rPr>
              <w:t>类标准。</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4、固体废物：废胶桶等危险废物</w:t>
            </w:r>
            <w:r>
              <w:rPr>
                <w:rFonts w:hint="eastAsia" w:asciiTheme="minorEastAsia" w:hAnsiTheme="minorEastAsia" w:eastAsiaTheme="minorEastAsia" w:cstheme="minorEastAsia"/>
                <w:kern w:val="0"/>
                <w:sz w:val="28"/>
                <w:szCs w:val="28"/>
              </w:rPr>
              <w:t>收集后暂存于危废间内，定期交由有资质单位处置；</w:t>
            </w:r>
            <w:r>
              <w:rPr>
                <w:rFonts w:hint="eastAsia" w:asciiTheme="minorEastAsia" w:hAnsiTheme="minorEastAsia" w:eastAsiaTheme="minorEastAsia" w:cstheme="minorEastAsia"/>
                <w:kern w:val="0"/>
                <w:sz w:val="28"/>
                <w:szCs w:val="28"/>
                <w:lang w:eastAsia="zh-CN"/>
              </w:rPr>
              <w:t>废石料、石泥收集后外售做建材，</w:t>
            </w:r>
            <w:r>
              <w:rPr>
                <w:rFonts w:hint="eastAsia" w:asciiTheme="minorEastAsia" w:hAnsiTheme="minorEastAsia" w:eastAsiaTheme="minorEastAsia" w:cstheme="minorEastAsia"/>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40" w:lineRule="exact"/>
              <w:ind w:right="115" w:rightChars="55"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w:t>
            </w:r>
            <w:r>
              <w:rPr>
                <w:rFonts w:hint="eastAsia" w:asciiTheme="minorEastAsia" w:hAnsiTheme="minorEastAsia" w:eastAsiaTheme="minorEastAsia" w:cstheme="minorEastAsia"/>
                <w:kern w:val="0"/>
                <w:sz w:val="28"/>
                <w:szCs w:val="28"/>
                <w:lang w:eastAsia="zh-CN"/>
              </w:rPr>
              <w:t>全厂</w:t>
            </w:r>
            <w:r>
              <w:rPr>
                <w:rFonts w:hint="eastAsia" w:asciiTheme="minorEastAsia" w:hAnsiTheme="minorEastAsia" w:eastAsiaTheme="minorEastAsia" w:cstheme="minorEastAsia"/>
                <w:kern w:val="0"/>
                <w:sz w:val="28"/>
                <w:szCs w:val="28"/>
              </w:rPr>
              <w:t>污染物排放总量控制指标为：COD:0t/a、氨氮：0t/a、总氮：0t/a、总磷：0t/a、SO</w:t>
            </w:r>
            <w:r>
              <w:rPr>
                <w:rFonts w:hint="eastAsia" w:asciiTheme="minorEastAsia" w:hAnsiTheme="minorEastAsia" w:eastAsiaTheme="minorEastAsia" w:cstheme="minorEastAsia"/>
                <w:kern w:val="0"/>
                <w:sz w:val="28"/>
                <w:szCs w:val="28"/>
                <w:vertAlign w:val="subscript"/>
              </w:rPr>
              <w:t>2</w:t>
            </w:r>
            <w:r>
              <w:rPr>
                <w:rFonts w:hint="eastAsia" w:asciiTheme="minorEastAsia" w:hAnsiTheme="minorEastAsia" w:eastAsiaTheme="minorEastAsia" w:cstheme="minorEastAsia"/>
                <w:kern w:val="0"/>
                <w:sz w:val="28"/>
                <w:szCs w:val="28"/>
              </w:rPr>
              <w:t>：0t/a、NO</w:t>
            </w:r>
            <w:r>
              <w:rPr>
                <w:rFonts w:hint="eastAsia" w:asciiTheme="minorEastAsia" w:hAnsiTheme="minorEastAsia" w:eastAsiaTheme="minorEastAsia" w:cstheme="minorEastAsia"/>
                <w:kern w:val="0"/>
                <w:sz w:val="28"/>
                <w:szCs w:val="28"/>
                <w:vertAlign w:val="subscript"/>
              </w:rPr>
              <w:t>X</w:t>
            </w:r>
            <w:r>
              <w:rPr>
                <w:rFonts w:hint="eastAsia" w:asciiTheme="minorEastAsia" w:hAnsiTheme="minorEastAsia" w:eastAsiaTheme="minorEastAsia" w:cstheme="minorEastAsia"/>
                <w:kern w:val="0"/>
                <w:sz w:val="28"/>
                <w:szCs w:val="28"/>
              </w:rPr>
              <w:t>：0t/a、VOCs：</w:t>
            </w:r>
            <w:r>
              <w:rPr>
                <w:rFonts w:hint="eastAsia" w:asciiTheme="minorEastAsia" w:hAnsiTheme="minorEastAsia" w:eastAsiaTheme="minorEastAsia" w:cstheme="minorEastAsia"/>
                <w:kern w:val="0"/>
                <w:sz w:val="28"/>
                <w:szCs w:val="28"/>
                <w:lang w:val="en-US" w:eastAsia="zh-CN"/>
              </w:rPr>
              <w:t>0.158</w:t>
            </w:r>
            <w:r>
              <w:rPr>
                <w:rFonts w:hint="eastAsia" w:asciiTheme="minorEastAsia" w:hAnsiTheme="minorEastAsia" w:eastAsiaTheme="minorEastAsia" w:cstheme="minorEastAsia"/>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40" w:lineRule="exact"/>
              <w:ind w:right="25" w:rightChars="12" w:firstLine="537" w:firstLineChars="192"/>
              <w:textAlignment w:val="auto"/>
              <w:rPr>
                <w:rFonts w:hint="eastAsia" w:ascii="宋体" w:hAnsi="宋体"/>
                <w:kern w:val="0"/>
                <w:sz w:val="28"/>
                <w:szCs w:val="28"/>
              </w:rPr>
            </w:pPr>
            <w:r>
              <w:rPr>
                <w:rFonts w:hint="eastAsia" w:asciiTheme="minorEastAsia" w:hAnsiTheme="minorEastAsia" w:eastAsiaTheme="minorEastAsia" w:cstheme="minorEastAsia"/>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right="115" w:rightChars="55" w:firstLine="5600" w:firstLineChars="20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right="115" w:rightChars="55" w:firstLine="5600" w:firstLineChars="2000"/>
              <w:textAlignment w:val="auto"/>
              <w:rPr>
                <w:rFonts w:hint="eastAsia" w:ascii="宋体" w:hAnsi="宋体"/>
                <w:kern w:val="0"/>
                <w:sz w:val="28"/>
                <w:szCs w:val="28"/>
              </w:rPr>
            </w:pPr>
          </w:p>
          <w:p>
            <w:pPr>
              <w:keepNext w:val="0"/>
              <w:keepLines w:val="0"/>
              <w:pageBreakBefore w:val="0"/>
              <w:kinsoku/>
              <w:wordWrap/>
              <w:overflowPunct/>
              <w:topLinePunct w:val="0"/>
              <w:autoSpaceDE/>
              <w:autoSpaceDN/>
              <w:bidi w:val="0"/>
              <w:adjustRightInd/>
              <w:snapToGrid/>
              <w:spacing w:line="240" w:lineRule="auto"/>
              <w:ind w:right="115" w:rightChars="55" w:firstLine="5600" w:firstLineChars="2000"/>
              <w:textAlignment w:val="auto"/>
              <w:rPr>
                <w:rFonts w:hint="eastAsia" w:ascii="宋体" w:hAnsi="宋体"/>
                <w:kern w:val="0"/>
                <w:sz w:val="28"/>
                <w:szCs w:val="28"/>
              </w:rPr>
            </w:pPr>
          </w:p>
          <w:p>
            <w:pPr>
              <w:keepNext w:val="0"/>
              <w:keepLines w:val="0"/>
              <w:pageBreakBefore w:val="0"/>
              <w:kinsoku/>
              <w:wordWrap/>
              <w:overflowPunct/>
              <w:topLinePunct w:val="0"/>
              <w:autoSpaceDE/>
              <w:autoSpaceDN/>
              <w:bidi w:val="0"/>
              <w:adjustRightInd/>
              <w:snapToGrid/>
              <w:spacing w:line="240" w:lineRule="auto"/>
              <w:ind w:right="115" w:rightChars="55" w:firstLine="5880" w:firstLineChars="21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kinsoku/>
              <w:wordWrap/>
              <w:overflowPunct/>
              <w:topLinePunct w:val="0"/>
              <w:autoSpaceDE/>
              <w:autoSpaceDN/>
              <w:bidi w:val="0"/>
              <w:adjustRightInd/>
              <w:snapToGrid/>
              <w:spacing w:line="240" w:lineRule="auto"/>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default" w:ascii="宋体" w:hAnsi="宋体"/>
                <w:kern w:val="0"/>
                <w:sz w:val="28"/>
                <w:szCs w:val="28"/>
                <w:lang w:val="en-US" w:eastAsia="zh-CN"/>
              </w:rPr>
              <w:t>16</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312325"/>
    <w:rsid w:val="0A6A5DC5"/>
    <w:rsid w:val="0BE23CE5"/>
    <w:rsid w:val="0EDD16F0"/>
    <w:rsid w:val="0F493C28"/>
    <w:rsid w:val="10FF1595"/>
    <w:rsid w:val="1220043A"/>
    <w:rsid w:val="12EF7246"/>
    <w:rsid w:val="130655D7"/>
    <w:rsid w:val="132E27D3"/>
    <w:rsid w:val="143B75BD"/>
    <w:rsid w:val="166824CF"/>
    <w:rsid w:val="168552F6"/>
    <w:rsid w:val="169F20C3"/>
    <w:rsid w:val="173E1C2D"/>
    <w:rsid w:val="17AF3738"/>
    <w:rsid w:val="17B16148"/>
    <w:rsid w:val="18101B13"/>
    <w:rsid w:val="1AE37DD8"/>
    <w:rsid w:val="1D1456FD"/>
    <w:rsid w:val="203B5D22"/>
    <w:rsid w:val="20A50D01"/>
    <w:rsid w:val="21954FFB"/>
    <w:rsid w:val="28FD1BAE"/>
    <w:rsid w:val="2B912375"/>
    <w:rsid w:val="2BB80B2B"/>
    <w:rsid w:val="2E226752"/>
    <w:rsid w:val="2F0B1F33"/>
    <w:rsid w:val="31D11F70"/>
    <w:rsid w:val="33B86748"/>
    <w:rsid w:val="35555B84"/>
    <w:rsid w:val="355D57EF"/>
    <w:rsid w:val="35764143"/>
    <w:rsid w:val="3981372B"/>
    <w:rsid w:val="39D034D5"/>
    <w:rsid w:val="3B417571"/>
    <w:rsid w:val="3FA97081"/>
    <w:rsid w:val="41FB31E2"/>
    <w:rsid w:val="435F3264"/>
    <w:rsid w:val="44CC7404"/>
    <w:rsid w:val="45D06B96"/>
    <w:rsid w:val="46237A4B"/>
    <w:rsid w:val="465F6C7C"/>
    <w:rsid w:val="475517B8"/>
    <w:rsid w:val="47AB57F6"/>
    <w:rsid w:val="47F20C03"/>
    <w:rsid w:val="4A7E1DC8"/>
    <w:rsid w:val="4E7647A0"/>
    <w:rsid w:val="4EF13A58"/>
    <w:rsid w:val="4F1848A3"/>
    <w:rsid w:val="4F3D0F11"/>
    <w:rsid w:val="508323A3"/>
    <w:rsid w:val="569A237F"/>
    <w:rsid w:val="58AF3B4A"/>
    <w:rsid w:val="5B2A146D"/>
    <w:rsid w:val="5BAB2391"/>
    <w:rsid w:val="5D026B35"/>
    <w:rsid w:val="5D2230A1"/>
    <w:rsid w:val="5F447CF7"/>
    <w:rsid w:val="600F162C"/>
    <w:rsid w:val="6347051F"/>
    <w:rsid w:val="65CC7DA3"/>
    <w:rsid w:val="66633618"/>
    <w:rsid w:val="67AC4BE7"/>
    <w:rsid w:val="69D66B34"/>
    <w:rsid w:val="6BB572AF"/>
    <w:rsid w:val="6CD067AF"/>
    <w:rsid w:val="6D476083"/>
    <w:rsid w:val="6DBF0BF8"/>
    <w:rsid w:val="6E1B15F5"/>
    <w:rsid w:val="6E352679"/>
    <w:rsid w:val="73083A80"/>
    <w:rsid w:val="746439DF"/>
    <w:rsid w:val="78C57AA3"/>
    <w:rsid w:val="79F0112C"/>
    <w:rsid w:val="7A733BF4"/>
    <w:rsid w:val="7BC81021"/>
    <w:rsid w:val="7C1B6B6A"/>
    <w:rsid w:val="7C9443C0"/>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8</TotalTime>
  <ScaleCrop>false</ScaleCrop>
  <LinksUpToDate>false</LinksUpToDate>
  <CharactersWithSpaces>1275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2021-07-13T08:15:00Z</cp:lastPrinted>
  <dcterms:modified xsi:type="dcterms:W3CDTF">2021-07-22T07:20:36Z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EF5523CEF8814D268A0EE5C6DD732E81</vt:lpwstr>
  </property>
</Properties>
</file>