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满城区待遇资格认证操作流程宣传单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一、认证时间：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1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城乡养老、</w:t>
      </w:r>
      <w:r>
        <w:rPr>
          <w:rFonts w:hint="eastAsia" w:asciiTheme="minorEastAsia" w:hAnsiTheme="minorEastAsia" w:eastAsiaTheme="minorEastAsia"/>
          <w:sz w:val="30"/>
          <w:szCs w:val="30"/>
        </w:rPr>
        <w:t>供养亲属</w:t>
      </w:r>
      <w:r>
        <w:rPr>
          <w:rFonts w:hint="eastAsia" w:asciiTheme="minorEastAsia" w:hAnsiTheme="minorEastAsia" w:eastAsiaTheme="minorEastAsia"/>
          <w:sz w:val="28"/>
          <w:szCs w:val="28"/>
        </w:rPr>
        <w:t>：一年认证两次，认证期为3-4月、9-10月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="仿宋" w:hAnsi="仿宋" w:eastAsia="仿宋"/>
          <w:b/>
          <w:sz w:val="36"/>
          <w:szCs w:val="36"/>
        </w:rPr>
        <w:t>2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企业退休（离休人员）、机关事业、工伤保险</w:t>
      </w:r>
      <w:r>
        <w:rPr>
          <w:rFonts w:hint="eastAsia" w:asciiTheme="minorEastAsia" w:hAnsiTheme="minorEastAsia" w:eastAsiaTheme="minorEastAsia"/>
          <w:sz w:val="28"/>
          <w:szCs w:val="28"/>
        </w:rPr>
        <w:t>：每年认证一次，认证期为3-4月。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二、认证方式：手机下载软件认证。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仿宋" w:hAnsi="仿宋" w:eastAsia="仿宋"/>
          <w:b/>
          <w:sz w:val="36"/>
          <w:szCs w:val="36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在手机</w:t>
      </w:r>
      <w:r>
        <w:rPr>
          <w:rFonts w:hint="eastAsia" w:ascii="仿宋" w:hAnsi="仿宋" w:eastAsia="仿宋"/>
          <w:b/>
          <w:sz w:val="36"/>
          <w:szCs w:val="36"/>
        </w:rPr>
        <w:t>应用商店</w:t>
      </w:r>
      <w:r>
        <w:rPr>
          <w:rFonts w:hint="eastAsia" w:ascii="仿宋" w:hAnsi="仿宋" w:eastAsia="仿宋"/>
          <w:sz w:val="28"/>
          <w:szCs w:val="28"/>
        </w:rPr>
        <w:t>搜索</w:t>
      </w:r>
      <w:r>
        <w:rPr>
          <w:rFonts w:hint="eastAsia" w:ascii="仿宋" w:hAnsi="仿宋" w:eastAsia="仿宋"/>
          <w:b/>
          <w:sz w:val="36"/>
          <w:szCs w:val="36"/>
        </w:rPr>
        <w:t>“晟融身份认证”</w:t>
      </w:r>
      <w:r>
        <w:rPr>
          <w:rFonts w:hint="eastAsia" w:ascii="仿宋" w:hAnsi="仿宋" w:eastAsia="仿宋"/>
          <w:sz w:val="28"/>
          <w:szCs w:val="28"/>
        </w:rPr>
        <w:t>下载</w:t>
      </w:r>
      <w:r>
        <w:rPr>
          <w:rFonts w:hint="eastAsia" w:asciiTheme="minorEastAsia" w:hAnsiTheme="minorEastAsia" w:eastAsiaTheme="minorEastAsia"/>
          <w:sz w:val="28"/>
          <w:szCs w:val="28"/>
        </w:rPr>
        <w:t>，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仿宋" w:hAnsi="仿宋" w:eastAsia="仿宋"/>
          <w:b/>
          <w:sz w:val="36"/>
          <w:szCs w:val="36"/>
        </w:rPr>
        <w:t>或浏览器扫认证二维码下载软件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。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1047750" cy="1047750"/>
            <wp:effectExtent l="0" t="0" r="0" b="0"/>
            <wp:docPr id="14" name="图片 1" descr="g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ger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（下载认证软件到手机里，要允许软件调用手机摄像头，允许软件写入手机储存空间。）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点开手机晟融身份认证软件，会出现这个界面：      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409700" cy="1190625"/>
            <wp:effectExtent l="19050" t="0" r="0" b="0"/>
            <wp:docPr id="9" name="图片 8" descr="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6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409700" cy="1190625"/>
            <wp:effectExtent l="19050" t="0" r="0" b="0"/>
            <wp:docPr id="10" name="图片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96" cy="119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输入身份证号点击下一步，输入联系方式和地址点击下一步。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3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如果你是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第一次</w:t>
      </w:r>
      <w:r>
        <w:rPr>
          <w:rFonts w:hint="eastAsia" w:asciiTheme="minorEastAsia" w:hAnsiTheme="minorEastAsia" w:eastAsiaTheme="minorEastAsia"/>
          <w:sz w:val="28"/>
          <w:szCs w:val="28"/>
        </w:rPr>
        <w:t>采集照片，需要拍摄身份证的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正面</w:t>
      </w:r>
      <w:r>
        <w:rPr>
          <w:rFonts w:hint="eastAsia" w:asciiTheme="minorEastAsia" w:hAnsiTheme="minorEastAsia" w:eastAsiaTheme="minorEastAsia"/>
          <w:sz w:val="28"/>
          <w:szCs w:val="28"/>
        </w:rPr>
        <w:t>和反面照片。（请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对准</w:t>
      </w:r>
      <w:r>
        <w:rPr>
          <w:rFonts w:hint="eastAsia" w:asciiTheme="minorEastAsia" w:hAnsiTheme="minorEastAsia" w:eastAsiaTheme="minorEastAsia"/>
          <w:sz w:val="28"/>
          <w:szCs w:val="28"/>
        </w:rPr>
        <w:t>身份证的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头像框和国徽框</w:t>
      </w:r>
      <w:r>
        <w:rPr>
          <w:rFonts w:hint="eastAsia" w:asciiTheme="minorEastAsia" w:hAnsiTheme="minorEastAsia" w:eastAsiaTheme="minorEastAsia"/>
          <w:sz w:val="28"/>
          <w:szCs w:val="28"/>
        </w:rPr>
        <w:t>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出现这个界面后，把手机摄像头对准人像，手机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竖直</w:t>
      </w:r>
      <w:r>
        <w:rPr>
          <w:rFonts w:hint="eastAsia" w:asciiTheme="minorEastAsia" w:hAnsiTheme="minorEastAsia" w:eastAsiaTheme="minorEastAsia"/>
          <w:sz w:val="28"/>
          <w:szCs w:val="28"/>
        </w:rPr>
        <w:t>放置，注意认证人不要低头，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背景不能</w:t>
      </w:r>
      <w:r>
        <w:rPr>
          <w:rFonts w:hint="eastAsia" w:asciiTheme="minorEastAsia" w:hAnsiTheme="minorEastAsia" w:eastAsiaTheme="minorEastAsia"/>
          <w:sz w:val="28"/>
          <w:szCs w:val="28"/>
        </w:rPr>
        <w:t>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其他人脸</w:t>
      </w:r>
      <w:r>
        <w:rPr>
          <w:rFonts w:hint="eastAsia" w:asciiTheme="minorEastAsia" w:hAnsiTheme="minorEastAsia" w:eastAsiaTheme="minorEastAsia"/>
          <w:sz w:val="28"/>
          <w:szCs w:val="28"/>
        </w:rPr>
        <w:t>出现：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190625" cy="1781175"/>
            <wp:effectExtent l="19050" t="0" r="9525" b="0"/>
            <wp:docPr id="12" name="图片 1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软件有语音提示，要求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点一下头和摇一下头</w:t>
      </w:r>
      <w:r>
        <w:rPr>
          <w:rFonts w:hint="eastAsia" w:asciiTheme="minorEastAsia" w:hAnsiTheme="minorEastAsia" w:eastAsiaTheme="minorEastAsia"/>
          <w:sz w:val="28"/>
          <w:szCs w:val="28"/>
        </w:rPr>
        <w:t>，要听清楚是点头还是摇头哦（动作幅度稍微大一些）。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</w:rPr>
        <w:t>认证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成功</w:t>
      </w:r>
      <w:r>
        <w:rPr>
          <w:rFonts w:hint="eastAsia" w:asciiTheme="minorEastAsia" w:hAnsiTheme="minorEastAsia" w:eastAsiaTheme="minorEastAsia"/>
          <w:sz w:val="24"/>
          <w:szCs w:val="24"/>
        </w:rPr>
        <w:t>显示“本次认证成功，请于*月再次进行认证”。</w:t>
      </w:r>
    </w:p>
    <w:p>
      <w:pP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三、注意事项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</w:rPr>
        <w:t>第一次认证的需要审核，请于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日后再登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录</w:t>
      </w:r>
      <w:r>
        <w:rPr>
          <w:rFonts w:hint="eastAsia" w:asciiTheme="minorEastAsia" w:hAnsiTheme="minorEastAsia" w:eastAsiaTheme="minorEastAsia"/>
          <w:sz w:val="24"/>
          <w:szCs w:val="24"/>
        </w:rPr>
        <w:t>手机认证软件，输入身份号查询是否通过审核。如果通过审核表示认证成功，未通过审核请再认证一次。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</w:rPr>
        <w:t>软件中出现申请复议请点击它，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日后再查询是否通过复议。如果通过复议表示认证成功，未通过复议请再认证一次。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如有问题请拨打咨询电话：0312-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7028373</w:t>
      </w:r>
    </w:p>
    <w:sectPr>
      <w:pgSz w:w="16838" w:h="11906" w:orient="landscape"/>
      <w:pgMar w:top="720" w:right="720" w:bottom="720" w:left="720" w:header="708" w:footer="708" w:gutter="0"/>
      <w:cols w:space="708" w:num="2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DM1ZjYxM2Y2MTkyM2Q0MTY2YmMwNzdiZjlkMzQifQ=="/>
  </w:docVars>
  <w:rsids>
    <w:rsidRoot w:val="002A05AE"/>
    <w:rsid w:val="00000D6C"/>
    <w:rsid w:val="000424D4"/>
    <w:rsid w:val="00085BB5"/>
    <w:rsid w:val="00094397"/>
    <w:rsid w:val="001C21D7"/>
    <w:rsid w:val="001F6286"/>
    <w:rsid w:val="002300A2"/>
    <w:rsid w:val="002359B2"/>
    <w:rsid w:val="0026487C"/>
    <w:rsid w:val="002A05AE"/>
    <w:rsid w:val="002C3274"/>
    <w:rsid w:val="00323B43"/>
    <w:rsid w:val="0032573A"/>
    <w:rsid w:val="003328BB"/>
    <w:rsid w:val="003450CB"/>
    <w:rsid w:val="003D37D8"/>
    <w:rsid w:val="00434C9D"/>
    <w:rsid w:val="004358AB"/>
    <w:rsid w:val="0051635F"/>
    <w:rsid w:val="00533107"/>
    <w:rsid w:val="0054148E"/>
    <w:rsid w:val="005A7145"/>
    <w:rsid w:val="005F126B"/>
    <w:rsid w:val="00612BA5"/>
    <w:rsid w:val="00667D69"/>
    <w:rsid w:val="00676C0E"/>
    <w:rsid w:val="006B5D33"/>
    <w:rsid w:val="006E3B38"/>
    <w:rsid w:val="00745E28"/>
    <w:rsid w:val="00746890"/>
    <w:rsid w:val="00756F47"/>
    <w:rsid w:val="007855DF"/>
    <w:rsid w:val="0078673C"/>
    <w:rsid w:val="007E1E09"/>
    <w:rsid w:val="008543F1"/>
    <w:rsid w:val="00854DF5"/>
    <w:rsid w:val="008919B0"/>
    <w:rsid w:val="008B48F4"/>
    <w:rsid w:val="008B7726"/>
    <w:rsid w:val="0093069A"/>
    <w:rsid w:val="0093586F"/>
    <w:rsid w:val="009C2CB9"/>
    <w:rsid w:val="009D7FC6"/>
    <w:rsid w:val="00A0771A"/>
    <w:rsid w:val="00A235CE"/>
    <w:rsid w:val="00A31A94"/>
    <w:rsid w:val="00A539CF"/>
    <w:rsid w:val="00AB17A0"/>
    <w:rsid w:val="00AC0FF8"/>
    <w:rsid w:val="00AF2FAA"/>
    <w:rsid w:val="00AF3A9F"/>
    <w:rsid w:val="00AF60CD"/>
    <w:rsid w:val="00B630EB"/>
    <w:rsid w:val="00C2342F"/>
    <w:rsid w:val="00C55E1B"/>
    <w:rsid w:val="00C62324"/>
    <w:rsid w:val="00C843A5"/>
    <w:rsid w:val="00D35025"/>
    <w:rsid w:val="00DA3B97"/>
    <w:rsid w:val="00DB52CB"/>
    <w:rsid w:val="00EE30DA"/>
    <w:rsid w:val="00EE3C00"/>
    <w:rsid w:val="00F346C6"/>
    <w:rsid w:val="00F456AF"/>
    <w:rsid w:val="00F66493"/>
    <w:rsid w:val="00FE6C0E"/>
    <w:rsid w:val="117613D0"/>
    <w:rsid w:val="1D5E5BD4"/>
    <w:rsid w:val="20EC71A8"/>
    <w:rsid w:val="257135BD"/>
    <w:rsid w:val="33254C89"/>
    <w:rsid w:val="503A6D0D"/>
    <w:rsid w:val="50A257B5"/>
    <w:rsid w:val="53E26A5B"/>
    <w:rsid w:val="5B141BAE"/>
    <w:rsid w:val="5FA55959"/>
    <w:rsid w:val="609A4AB7"/>
    <w:rsid w:val="61452292"/>
    <w:rsid w:val="61EA0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Gskening</Company>
  <Pages>1</Pages>
  <Words>87</Words>
  <Characters>499</Characters>
  <Lines>4</Lines>
  <Paragraphs>1</Paragraphs>
  <TotalTime>3</TotalTime>
  <ScaleCrop>false</ScaleCrop>
  <LinksUpToDate>false</LinksUpToDate>
  <CharactersWithSpaces>585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2019-04-15T01:26:00Z</dcterms:created>
  <dc:creator>Gs</dc:creator>
  <cp:lastModifiedBy>dell</cp:lastModifiedBy>
  <cp:lastPrinted>2022-02-28T06:48:00Z</cp:lastPrinted>
  <dcterms:modified xsi:type="dcterms:W3CDTF">2024-01-02T08:10:34Z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3842240EB20949B2A4D2229775AA0EF3_13</vt:lpwstr>
  </property>
</Properties>
</file>