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705411" w:rsidP="00705411">
      <w:pPr>
        <w:ind w:firstLineChars="200" w:firstLine="560"/>
        <w:jc w:val="center"/>
        <w:rPr>
          <w:sz w:val="28"/>
          <w:szCs w:val="28"/>
        </w:rPr>
      </w:pPr>
      <w:r w:rsidRPr="00705411">
        <w:rPr>
          <w:rFonts w:hint="eastAsia"/>
          <w:sz w:val="28"/>
          <w:szCs w:val="28"/>
        </w:rPr>
        <w:t>南韩村镇孙村</w:t>
      </w:r>
      <w:r w:rsidR="007D2097">
        <w:rPr>
          <w:rFonts w:hint="eastAsia"/>
          <w:sz w:val="28"/>
          <w:szCs w:val="28"/>
        </w:rPr>
        <w:t>第</w:t>
      </w:r>
      <w:r w:rsidR="00C065C5">
        <w:rPr>
          <w:rFonts w:hint="eastAsia"/>
          <w:sz w:val="28"/>
          <w:szCs w:val="28"/>
        </w:rPr>
        <w:t>二</w:t>
      </w:r>
      <w:r w:rsidR="007D2097">
        <w:rPr>
          <w:rFonts w:hint="eastAsia"/>
          <w:sz w:val="28"/>
          <w:szCs w:val="28"/>
        </w:rPr>
        <w:t>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C065C5" w:rsidTr="00BF5EB0">
        <w:trPr>
          <w:trHeight w:val="17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李玉珍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249.83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98.62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49.4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田兆祥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418.1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124.32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168.60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田二雄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340.81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118.03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94.54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田卫东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325.01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115.96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125.01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田建雄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889.72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60.52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132.50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田建永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314.27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153.54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41.25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姚彦龙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310.2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159.96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289.67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田志军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354.58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129.57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354.58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姚满军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270.59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119.63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孔河川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380.13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171.12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75.4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王生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289.83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90.23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69.88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田国建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238.06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81.46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230.86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1982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王军连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220.53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265.41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220.53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田全发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360.41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57.72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338.75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孔岩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429.09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208.12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429.09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乔红立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277.63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135.62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68.25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乔红伟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265.57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135.87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65.57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王桂林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332.29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135.33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326.11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解念本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382.39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152.25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姚长喜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388.99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146.15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388.99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王洪军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351.96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164.98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田四龙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341.37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165.12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211.52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姚占福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419.15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210.42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419.15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王亚男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608.6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166.68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2005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李文恋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588.19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105.52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59.26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田占国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280.36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79.06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66.22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姚普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469.33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104.68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110.08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田兰池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480.72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178.86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170.1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田麦秋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302.01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140.06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29.52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1992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田秀青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888.53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83.67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121.3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  <w:tr w:rsidR="00C065C5" w:rsidTr="00BF5EB0">
        <w:trPr>
          <w:trHeight w:val="170"/>
        </w:trPr>
        <w:tc>
          <w:tcPr>
            <w:tcW w:w="19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岳造立</w:t>
            </w:r>
          </w:p>
        </w:tc>
        <w:tc>
          <w:tcPr>
            <w:tcW w:w="93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193.7</w:t>
            </w:r>
          </w:p>
        </w:tc>
        <w:tc>
          <w:tcPr>
            <w:tcW w:w="389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67.78</w:t>
            </w:r>
          </w:p>
        </w:tc>
        <w:tc>
          <w:tcPr>
            <w:tcW w:w="366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193.7</w:t>
            </w:r>
          </w:p>
        </w:tc>
        <w:tc>
          <w:tcPr>
            <w:tcW w:w="371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C065C5" w:rsidRDefault="00C065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065C5" w:rsidRDefault="00C065C5">
            <w:pPr>
              <w:jc w:val="center"/>
              <w:rPr>
                <w:szCs w:val="21"/>
              </w:rPr>
            </w:pPr>
          </w:p>
        </w:tc>
      </w:tr>
    </w:tbl>
    <w:p w:rsidR="00A00495" w:rsidRPr="00BF5EB0" w:rsidRDefault="00A00495">
      <w:pPr>
        <w:rPr>
          <w:sz w:val="2"/>
        </w:rPr>
      </w:pPr>
      <w:bookmarkStart w:id="0" w:name="_GoBack"/>
      <w:bookmarkEnd w:id="0"/>
    </w:p>
    <w:sectPr w:rsidR="00A00495" w:rsidRPr="00BF5EB0" w:rsidSect="00BF5EB0">
      <w:pgSz w:w="23814" w:h="16839" w:orient="landscape" w:code="8"/>
      <w:pgMar w:top="170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0F" w:rsidRDefault="0039760F" w:rsidP="00DF3F11">
      <w:r>
        <w:separator/>
      </w:r>
    </w:p>
  </w:endnote>
  <w:endnote w:type="continuationSeparator" w:id="1">
    <w:p w:rsidR="0039760F" w:rsidRDefault="0039760F" w:rsidP="00DF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0F" w:rsidRDefault="0039760F" w:rsidP="00DF3F11">
      <w:r>
        <w:separator/>
      </w:r>
    </w:p>
  </w:footnote>
  <w:footnote w:type="continuationSeparator" w:id="1">
    <w:p w:rsidR="0039760F" w:rsidRDefault="0039760F" w:rsidP="00DF3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39760F"/>
    <w:rsid w:val="00705411"/>
    <w:rsid w:val="007D2097"/>
    <w:rsid w:val="00801680"/>
    <w:rsid w:val="009816F3"/>
    <w:rsid w:val="00A00495"/>
    <w:rsid w:val="00BF5EB0"/>
    <w:rsid w:val="00C065C5"/>
    <w:rsid w:val="00DF3F11"/>
    <w:rsid w:val="00EC080C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80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3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3F1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F3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F3F1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微软中国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2024-03-12T01:21:00Z</dcterms:created>
  <dcterms:modified xsi:type="dcterms:W3CDTF">2024-03-12T01:21:00Z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