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b/>
          <w:color w:val="000000"/>
          <w:sz w:val="44"/>
          <w:szCs w:val="44"/>
          <w:lang w:val="en-US" w:eastAsia="zh-CN"/>
        </w:rPr>
        <w:t>2022年</w:t>
      </w:r>
      <w:r>
        <w:rPr>
          <w:rFonts w:hint="eastAsia" w:ascii="宋体" w:hAnsi="宋体" w:eastAsia="宋体" w:cs="宋体"/>
          <w:b/>
          <w:color w:val="000000"/>
          <w:sz w:val="44"/>
          <w:szCs w:val="44"/>
        </w:rPr>
        <w:t>部门所属单位预算</w:t>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"4-4" \h \z \u</w:instrText>
      </w:r>
      <w:r>
        <w:rPr>
          <w:rFonts w:hint="eastAsia" w:ascii="宋体" w:hAnsi="宋体" w:eastAsia="宋体" w:cs="宋体"/>
        </w:rPr>
        <w:fldChar w:fldCharType="separate"/>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"_Toc_4_4_0000000020" </w:instrText>
      </w:r>
      <w:r>
        <w:rPr>
          <w:rFonts w:hint="eastAsia" w:ascii="宋体" w:hAnsi="宋体" w:eastAsia="宋体" w:cs="宋体"/>
        </w:rPr>
        <w:fldChar w:fldCharType="separate"/>
      </w:r>
      <w:r>
        <w:rPr>
          <w:rFonts w:hint="eastAsia" w:ascii="宋体" w:hAnsi="宋体" w:eastAsia="宋体" w:cs="宋体"/>
          <w:b w:val="0"/>
          <w:lang w:val="en-US" w:eastAsia="zh-CN"/>
        </w:rPr>
        <w:t>一</w:t>
      </w:r>
      <w:r>
        <w:rPr>
          <w:rFonts w:hint="eastAsia" w:ascii="宋体" w:hAnsi="宋体" w:eastAsia="宋体" w:cs="宋体"/>
          <w:b w:val="0"/>
        </w:rPr>
        <w:t>、保定市满城区残疾人联合会本级收支预算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_Toc_4_4_0000000020 \h</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ind w:left="0" w:leftChars="0" w:firstLine="56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"_Toc_4_4_0000000022" </w:instrText>
      </w:r>
      <w:r>
        <w:rPr>
          <w:rFonts w:hint="eastAsia" w:ascii="宋体" w:hAnsi="宋体" w:eastAsia="宋体" w:cs="宋体"/>
        </w:rPr>
        <w:fldChar w:fldCharType="separate"/>
      </w:r>
      <w:r>
        <w:rPr>
          <w:rFonts w:hint="eastAsia" w:ascii="宋体" w:hAnsi="宋体" w:eastAsia="宋体" w:cs="宋体"/>
          <w:lang w:val="en-US" w:eastAsia="zh-CN"/>
        </w:rPr>
        <w:t>二</w:t>
      </w:r>
      <w:r>
        <w:rPr>
          <w:rFonts w:hint="eastAsia" w:ascii="宋体" w:hAnsi="宋体" w:eastAsia="宋体" w:cs="宋体"/>
          <w:b w:val="0"/>
        </w:rPr>
        <w:t>、保定市满城区残疾人联合会（供养人员）收支预算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_Toc_4_4_0000000022 \h</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sectPr>
          <w:pgSz w:w="16840" w:h="11900" w:orient="landscape"/>
          <w:pgMar w:top="1587" w:right="1134" w:bottom="1361" w:left="1134" w:header="720" w:footer="720" w:gutter="0"/>
          <w:pgNumType w:start="1"/>
          <w:cols w:space="720" w:num="1"/>
        </w:sectPr>
      </w:pPr>
      <w:r>
        <w:rPr>
          <w:rFonts w:hint="eastAsia" w:ascii="宋体" w:hAnsi="宋体" w:eastAsia="宋体" w:cs="宋体"/>
        </w:rPr>
        <w:fldChar w:fldCharType="end"/>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ind w:firstLine="0"/>
        <w:jc w:val="center"/>
        <w:outlineLvl w:val="3"/>
        <w:rPr>
          <w:rFonts w:hint="eastAsia" w:ascii="宋体" w:hAnsi="宋体" w:eastAsia="宋体" w:cs="宋体"/>
        </w:rPr>
      </w:pPr>
      <w:bookmarkStart w:id="0" w:name="_Toc_4_4_0000000020"/>
      <w:r>
        <w:rPr>
          <w:rFonts w:hint="eastAsia" w:ascii="宋体" w:hAnsi="宋体" w:eastAsia="宋体" w:cs="宋体"/>
          <w:b w:val="0"/>
          <w:color w:val="000000"/>
          <w:sz w:val="44"/>
        </w:rPr>
        <w:t>二、保定市满城区残疾人联合会本级收支预算</w:t>
      </w:r>
      <w:bookmarkEnd w:id="0"/>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单位预算收支总表</w:t>
      </w:r>
    </w:p>
    <w:p>
      <w:pPr>
        <w:spacing w:before="0" w:after="0" w:line="240" w:lineRule="auto"/>
        <w:ind w:firstLine="0"/>
        <w:jc w:val="center"/>
        <w:outlineLvl w:val="4"/>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2959" w:type="dxa"/>
            <w:vAlign w:val="center"/>
          </w:tcPr>
          <w:p>
            <w:pPr>
              <w:pStyle w:val="13"/>
              <w:rPr>
                <w:rFonts w:hint="eastAsia" w:ascii="宋体" w:hAnsi="宋体" w:eastAsia="宋体" w:cs="宋体"/>
              </w:rPr>
            </w:pPr>
            <w:r>
              <w:rPr>
                <w:rFonts w:hint="eastAsia" w:ascii="宋体" w:hAnsi="宋体" w:eastAsia="宋体" w:cs="宋体"/>
              </w:rPr>
              <w:t>收入</w:t>
            </w:r>
          </w:p>
        </w:tc>
        <w:tc>
          <w:tcPr>
            <w:tcW w:w="2959" w:type="dxa"/>
          </w:tcPr>
          <w:p>
            <w:pPr>
              <w:rPr>
                <w:rFonts w:hint="eastAsia" w:ascii="宋体" w:hAnsi="宋体" w:eastAsia="宋体" w:cs="宋体"/>
              </w:rPr>
            </w:pPr>
          </w:p>
        </w:tc>
        <w:tc>
          <w:tcPr>
            <w:tcW w:w="2959" w:type="dxa"/>
            <w:vAlign w:val="center"/>
          </w:tcPr>
          <w:p>
            <w:pPr>
              <w:pStyle w:val="13"/>
              <w:rPr>
                <w:rFonts w:hint="eastAsia" w:ascii="宋体" w:hAnsi="宋体" w:eastAsia="宋体" w:cs="宋体"/>
              </w:rPr>
            </w:pPr>
            <w:r>
              <w:rPr>
                <w:rFonts w:hint="eastAsia" w:ascii="宋体" w:hAnsi="宋体" w:eastAsia="宋体" w:cs="宋体"/>
              </w:rPr>
              <w:t>支出</w:t>
            </w:r>
          </w:p>
        </w:tc>
        <w:tc>
          <w:tcPr>
            <w:tcW w:w="2959" w:type="dxa"/>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rPr>
                <w:rFonts w:hint="eastAsia" w:ascii="宋体" w:hAnsi="宋体" w:eastAsia="宋体" w:cs="宋体"/>
              </w:rPr>
            </w:pPr>
          </w:p>
        </w:tc>
        <w:tc>
          <w:tcPr>
            <w:tcW w:w="2959" w:type="dxa"/>
            <w:vAlign w:val="center"/>
          </w:tcPr>
          <w:p>
            <w:pPr>
              <w:pStyle w:val="13"/>
              <w:rPr>
                <w:rFonts w:hint="eastAsia" w:ascii="宋体" w:hAnsi="宋体" w:eastAsia="宋体" w:cs="宋体"/>
              </w:rPr>
            </w:pPr>
            <w:r>
              <w:rPr>
                <w:rFonts w:hint="eastAsia" w:ascii="宋体" w:hAnsi="宋体" w:eastAsia="宋体" w:cs="宋体"/>
              </w:rPr>
              <w:t>项  目</w:t>
            </w:r>
          </w:p>
        </w:tc>
        <w:tc>
          <w:tcPr>
            <w:tcW w:w="2959" w:type="dxa"/>
            <w:vAlign w:val="center"/>
          </w:tcPr>
          <w:p>
            <w:pPr>
              <w:pStyle w:val="13"/>
              <w:rPr>
                <w:rFonts w:hint="eastAsia" w:ascii="宋体" w:hAnsi="宋体" w:eastAsia="宋体" w:cs="宋体"/>
              </w:rPr>
            </w:pPr>
            <w:r>
              <w:rPr>
                <w:rFonts w:hint="eastAsia" w:ascii="宋体" w:hAnsi="宋体" w:eastAsia="宋体" w:cs="宋体"/>
              </w:rPr>
              <w:t>预算数</w:t>
            </w:r>
          </w:p>
        </w:tc>
        <w:tc>
          <w:tcPr>
            <w:tcW w:w="2959" w:type="dxa"/>
            <w:vAlign w:val="center"/>
          </w:tcPr>
          <w:p>
            <w:pPr>
              <w:pStyle w:val="13"/>
              <w:rPr>
                <w:rFonts w:hint="eastAsia" w:ascii="宋体" w:hAnsi="宋体" w:eastAsia="宋体" w:cs="宋体"/>
              </w:rPr>
            </w:pPr>
            <w:r>
              <w:rPr>
                <w:rFonts w:hint="eastAsia" w:ascii="宋体" w:hAnsi="宋体" w:eastAsia="宋体" w:cs="宋体"/>
              </w:rPr>
              <w:t>项  目</w:t>
            </w:r>
          </w:p>
        </w:tc>
        <w:tc>
          <w:tcPr>
            <w:tcW w:w="2959" w:type="dxa"/>
            <w:vAlign w:val="center"/>
          </w:tcPr>
          <w:p>
            <w:pPr>
              <w:pStyle w:val="13"/>
              <w:rPr>
                <w:rFonts w:hint="eastAsia"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3"/>
              <w:rPr>
                <w:rFonts w:hint="eastAsia" w:ascii="宋体" w:hAnsi="宋体" w:eastAsia="宋体" w:cs="宋体"/>
              </w:rPr>
            </w:pPr>
            <w:r>
              <w:rPr>
                <w:rFonts w:hint="eastAsia" w:ascii="宋体" w:hAnsi="宋体" w:eastAsia="宋体" w:cs="宋体"/>
              </w:rPr>
              <w:t>栏次</w:t>
            </w:r>
          </w:p>
        </w:tc>
        <w:tc>
          <w:tcPr>
            <w:tcW w:w="2959" w:type="dxa"/>
            <w:vAlign w:val="center"/>
          </w:tcPr>
          <w:p>
            <w:pPr>
              <w:pStyle w:val="13"/>
              <w:rPr>
                <w:rFonts w:hint="eastAsia" w:ascii="宋体" w:hAnsi="宋体" w:eastAsia="宋体" w:cs="宋体"/>
              </w:rPr>
            </w:pPr>
            <w:r>
              <w:rPr>
                <w:rFonts w:hint="eastAsia" w:ascii="宋体" w:hAnsi="宋体" w:eastAsia="宋体" w:cs="宋体"/>
              </w:rPr>
              <w:t>1</w:t>
            </w:r>
          </w:p>
        </w:tc>
        <w:tc>
          <w:tcPr>
            <w:tcW w:w="2959" w:type="dxa"/>
            <w:vAlign w:val="center"/>
          </w:tcPr>
          <w:p>
            <w:pPr>
              <w:pStyle w:val="13"/>
              <w:rPr>
                <w:rFonts w:hint="eastAsia" w:ascii="宋体" w:hAnsi="宋体" w:eastAsia="宋体" w:cs="宋体"/>
              </w:rPr>
            </w:pPr>
            <w:r>
              <w:rPr>
                <w:rFonts w:hint="eastAsia" w:ascii="宋体" w:hAnsi="宋体" w:eastAsia="宋体" w:cs="宋体"/>
              </w:rPr>
              <w:t>2</w:t>
            </w:r>
          </w:p>
        </w:tc>
        <w:tc>
          <w:tcPr>
            <w:tcW w:w="2959" w:type="dxa"/>
            <w:vAlign w:val="center"/>
          </w:tcPr>
          <w:p>
            <w:pPr>
              <w:pStyle w:val="13"/>
              <w:rPr>
                <w:rFonts w:hint="eastAsia" w:ascii="宋体" w:hAnsi="宋体" w:eastAsia="宋体" w:cs="宋体"/>
              </w:rPr>
            </w:pPr>
            <w:r>
              <w:rPr>
                <w:rFonts w:hint="eastAsia" w:ascii="宋体" w:hAnsi="宋体" w:eastAsia="宋体" w:cs="宋体"/>
              </w:rPr>
              <w:t>3</w:t>
            </w:r>
          </w:p>
        </w:tc>
        <w:tc>
          <w:tcPr>
            <w:tcW w:w="2959" w:type="dxa"/>
            <w:vAlign w:val="center"/>
          </w:tcPr>
          <w:p>
            <w:pPr>
              <w:pStyle w:val="13"/>
              <w:rPr>
                <w:rFonts w:hint="eastAsia"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w:t>
            </w:r>
          </w:p>
        </w:tc>
        <w:tc>
          <w:tcPr>
            <w:tcW w:w="2959" w:type="dxa"/>
            <w:vAlign w:val="center"/>
          </w:tcPr>
          <w:p>
            <w:pPr>
              <w:pStyle w:val="15"/>
              <w:rPr>
                <w:rFonts w:hint="eastAsia" w:ascii="宋体" w:hAnsi="宋体" w:eastAsia="宋体" w:cs="宋体"/>
              </w:rPr>
            </w:pPr>
            <w:r>
              <w:rPr>
                <w:rFonts w:hint="eastAsia" w:ascii="宋体" w:hAnsi="宋体" w:eastAsia="宋体" w:cs="宋体"/>
              </w:rPr>
              <w:t>一、一般公共预算拨款收入</w:t>
            </w:r>
          </w:p>
        </w:tc>
        <w:tc>
          <w:tcPr>
            <w:tcW w:w="2959" w:type="dxa"/>
            <w:vAlign w:val="center"/>
          </w:tcPr>
          <w:p>
            <w:pPr>
              <w:pStyle w:val="14"/>
              <w:rPr>
                <w:rFonts w:hint="eastAsia" w:ascii="宋体" w:hAnsi="宋体" w:eastAsia="宋体" w:cs="宋体"/>
              </w:rPr>
            </w:pPr>
            <w:r>
              <w:rPr>
                <w:rFonts w:hint="eastAsia" w:ascii="宋体" w:hAnsi="宋体" w:eastAsia="宋体" w:cs="宋体"/>
              </w:rPr>
              <w:t>161.72</w:t>
            </w:r>
          </w:p>
        </w:tc>
        <w:tc>
          <w:tcPr>
            <w:tcW w:w="2959" w:type="dxa"/>
            <w:vAlign w:val="center"/>
          </w:tcPr>
          <w:p>
            <w:pPr>
              <w:pStyle w:val="15"/>
              <w:rPr>
                <w:rFonts w:hint="eastAsia" w:ascii="宋体" w:hAnsi="宋体" w:eastAsia="宋体" w:cs="宋体"/>
              </w:rPr>
            </w:pPr>
            <w:r>
              <w:rPr>
                <w:rFonts w:hint="eastAsia" w:ascii="宋体" w:hAnsi="宋体" w:eastAsia="宋体" w:cs="宋体"/>
              </w:rPr>
              <w:t>一、一般公共服务支出</w:t>
            </w:r>
          </w:p>
        </w:tc>
        <w:tc>
          <w:tcPr>
            <w:tcW w:w="2959" w:type="dxa"/>
            <w:vAlign w:val="center"/>
          </w:tcPr>
          <w:p>
            <w:pPr>
              <w:pStyle w:val="14"/>
              <w:rPr>
                <w:rFonts w:hint="eastAsia" w:ascii="宋体" w:hAnsi="宋体" w:eastAsia="宋体" w:cs="宋体"/>
              </w:rPr>
            </w:pPr>
            <w:r>
              <w:rPr>
                <w:rFonts w:hint="eastAsia" w:ascii="宋体" w:hAnsi="宋体" w:eastAsia="宋体" w:cs="宋体"/>
              </w:rP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w:t>
            </w:r>
          </w:p>
        </w:tc>
        <w:tc>
          <w:tcPr>
            <w:tcW w:w="2959" w:type="dxa"/>
            <w:vAlign w:val="center"/>
          </w:tcPr>
          <w:p>
            <w:pPr>
              <w:pStyle w:val="15"/>
              <w:rPr>
                <w:rFonts w:hint="eastAsia" w:ascii="宋体" w:hAnsi="宋体" w:eastAsia="宋体" w:cs="宋体"/>
              </w:rPr>
            </w:pPr>
            <w:r>
              <w:rPr>
                <w:rFonts w:hint="eastAsia" w:ascii="宋体" w:hAnsi="宋体" w:eastAsia="宋体" w:cs="宋体"/>
              </w:rPr>
              <w:t>二、政府性基金预算拨款收入</w:t>
            </w:r>
          </w:p>
        </w:tc>
        <w:tc>
          <w:tcPr>
            <w:tcW w:w="2959" w:type="dxa"/>
            <w:vAlign w:val="center"/>
          </w:tcPr>
          <w:p>
            <w:pPr>
              <w:pStyle w:val="14"/>
              <w:rPr>
                <w:rFonts w:hint="eastAsia" w:ascii="宋体" w:hAnsi="宋体" w:eastAsia="宋体" w:cs="宋体"/>
              </w:rPr>
            </w:pPr>
            <w:r>
              <w:rPr>
                <w:rFonts w:hint="eastAsia" w:ascii="宋体" w:hAnsi="宋体" w:eastAsia="宋体" w:cs="宋体"/>
              </w:rPr>
              <w:t>23.64</w:t>
            </w:r>
          </w:p>
        </w:tc>
        <w:tc>
          <w:tcPr>
            <w:tcW w:w="2959" w:type="dxa"/>
            <w:vAlign w:val="center"/>
          </w:tcPr>
          <w:p>
            <w:pPr>
              <w:pStyle w:val="15"/>
              <w:rPr>
                <w:rFonts w:hint="eastAsia" w:ascii="宋体" w:hAnsi="宋体" w:eastAsia="宋体" w:cs="宋体"/>
              </w:rPr>
            </w:pPr>
            <w:r>
              <w:rPr>
                <w:rFonts w:hint="eastAsia" w:ascii="宋体" w:hAnsi="宋体" w:eastAsia="宋体" w:cs="宋体"/>
              </w:rPr>
              <w:t>二、外交支出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w:t>
            </w:r>
          </w:p>
        </w:tc>
        <w:tc>
          <w:tcPr>
            <w:tcW w:w="2959" w:type="dxa"/>
            <w:vAlign w:val="center"/>
          </w:tcPr>
          <w:p>
            <w:pPr>
              <w:pStyle w:val="15"/>
              <w:rPr>
                <w:rFonts w:hint="eastAsia" w:ascii="宋体" w:hAnsi="宋体" w:eastAsia="宋体" w:cs="宋体"/>
              </w:rPr>
            </w:pPr>
            <w:r>
              <w:rPr>
                <w:rFonts w:hint="eastAsia" w:ascii="宋体" w:hAnsi="宋体" w:eastAsia="宋体" w:cs="宋体"/>
              </w:rPr>
              <w:t>三、国有资本经营预算拨款收入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三、国防支出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4</w:t>
            </w:r>
          </w:p>
        </w:tc>
        <w:tc>
          <w:tcPr>
            <w:tcW w:w="2959" w:type="dxa"/>
            <w:vAlign w:val="center"/>
          </w:tcPr>
          <w:p>
            <w:pPr>
              <w:pStyle w:val="15"/>
              <w:rPr>
                <w:rFonts w:hint="eastAsia" w:ascii="宋体" w:hAnsi="宋体" w:eastAsia="宋体" w:cs="宋体"/>
              </w:rPr>
            </w:pPr>
            <w:r>
              <w:rPr>
                <w:rFonts w:hint="eastAsia" w:ascii="宋体" w:hAnsi="宋体" w:eastAsia="宋体" w:cs="宋体"/>
              </w:rPr>
              <w:t>四、财政专户管理资金收入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四、公共安全支出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5</w:t>
            </w:r>
          </w:p>
        </w:tc>
        <w:tc>
          <w:tcPr>
            <w:tcW w:w="2959" w:type="dxa"/>
            <w:vAlign w:val="center"/>
          </w:tcPr>
          <w:p>
            <w:pPr>
              <w:pStyle w:val="15"/>
              <w:rPr>
                <w:rFonts w:hint="eastAsia" w:ascii="宋体" w:hAnsi="宋体" w:eastAsia="宋体" w:cs="宋体"/>
              </w:rPr>
            </w:pPr>
            <w:r>
              <w:rPr>
                <w:rFonts w:hint="eastAsia" w:ascii="宋体" w:hAnsi="宋体" w:eastAsia="宋体" w:cs="宋体"/>
              </w:rPr>
              <w:t>五、事业收入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五、教育支出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6</w:t>
            </w:r>
          </w:p>
        </w:tc>
        <w:tc>
          <w:tcPr>
            <w:tcW w:w="2959" w:type="dxa"/>
            <w:vAlign w:val="center"/>
          </w:tcPr>
          <w:p>
            <w:pPr>
              <w:pStyle w:val="15"/>
              <w:rPr>
                <w:rFonts w:hint="eastAsia" w:ascii="宋体" w:hAnsi="宋体" w:eastAsia="宋体" w:cs="宋体"/>
              </w:rPr>
            </w:pPr>
            <w:r>
              <w:rPr>
                <w:rFonts w:hint="eastAsia" w:ascii="宋体" w:hAnsi="宋体" w:eastAsia="宋体" w:cs="宋体"/>
              </w:rPr>
              <w:t>六、事业单位经营收入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六、科学技术支出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7</w:t>
            </w:r>
          </w:p>
        </w:tc>
        <w:tc>
          <w:tcPr>
            <w:tcW w:w="2959" w:type="dxa"/>
            <w:vAlign w:val="center"/>
          </w:tcPr>
          <w:p>
            <w:pPr>
              <w:pStyle w:val="15"/>
              <w:rPr>
                <w:rFonts w:hint="eastAsia" w:ascii="宋体" w:hAnsi="宋体" w:eastAsia="宋体" w:cs="宋体"/>
              </w:rPr>
            </w:pPr>
            <w:r>
              <w:rPr>
                <w:rFonts w:hint="eastAsia" w:ascii="宋体" w:hAnsi="宋体" w:eastAsia="宋体" w:cs="宋体"/>
              </w:rPr>
              <w:t>七、上级补助收入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七、文化旅游体育与传媒支出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8</w:t>
            </w:r>
          </w:p>
        </w:tc>
        <w:tc>
          <w:tcPr>
            <w:tcW w:w="2959" w:type="dxa"/>
            <w:vAlign w:val="center"/>
          </w:tcPr>
          <w:p>
            <w:pPr>
              <w:pStyle w:val="15"/>
              <w:rPr>
                <w:rFonts w:hint="eastAsia" w:ascii="宋体" w:hAnsi="宋体" w:eastAsia="宋体" w:cs="宋体"/>
              </w:rPr>
            </w:pPr>
            <w:r>
              <w:rPr>
                <w:rFonts w:hint="eastAsia" w:ascii="宋体" w:hAnsi="宋体" w:eastAsia="宋体" w:cs="宋体"/>
              </w:rPr>
              <w:t>八、附属单位上缴收入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八、社会保障和就业支出</w:t>
            </w:r>
          </w:p>
        </w:tc>
        <w:tc>
          <w:tcPr>
            <w:tcW w:w="2959" w:type="dxa"/>
            <w:vAlign w:val="center"/>
          </w:tcPr>
          <w:p>
            <w:pPr>
              <w:pStyle w:val="14"/>
              <w:rPr>
                <w:rFonts w:hint="eastAsia" w:ascii="宋体" w:hAnsi="宋体" w:eastAsia="宋体" w:cs="宋体"/>
              </w:rPr>
            </w:pPr>
            <w:r>
              <w:rPr>
                <w:rFonts w:hint="eastAsia" w:ascii="宋体" w:hAnsi="宋体" w:eastAsia="宋体" w:cs="宋体"/>
              </w:rPr>
              <w:t>150.55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9</w:t>
            </w:r>
          </w:p>
        </w:tc>
        <w:tc>
          <w:tcPr>
            <w:tcW w:w="2959" w:type="dxa"/>
            <w:vAlign w:val="center"/>
          </w:tcPr>
          <w:p>
            <w:pPr>
              <w:pStyle w:val="15"/>
              <w:rPr>
                <w:rFonts w:hint="eastAsia" w:ascii="宋体" w:hAnsi="宋体" w:eastAsia="宋体" w:cs="宋体"/>
              </w:rPr>
            </w:pPr>
            <w:r>
              <w:rPr>
                <w:rFonts w:hint="eastAsia" w:ascii="宋体" w:hAnsi="宋体" w:eastAsia="宋体" w:cs="宋体"/>
              </w:rPr>
              <w:t>九、其他收入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九、社会保险基金支出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10</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十、卫生健康支出</w:t>
            </w:r>
          </w:p>
        </w:tc>
        <w:tc>
          <w:tcPr>
            <w:tcW w:w="2959" w:type="dxa"/>
            <w:vAlign w:val="center"/>
          </w:tcPr>
          <w:p>
            <w:pPr>
              <w:pStyle w:val="14"/>
              <w:rPr>
                <w:rFonts w:hint="eastAsia" w:ascii="宋体" w:hAnsi="宋体" w:eastAsia="宋体" w:cs="宋体"/>
              </w:rPr>
            </w:pPr>
            <w:r>
              <w:rPr>
                <w:rFonts w:hint="eastAsia" w:ascii="宋体" w:hAnsi="宋体" w:eastAsia="宋体" w:cs="宋体"/>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11</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十一、节能环保支出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12</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十二、城乡社区支出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13</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十三、农林水支出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14</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十四、交通运输支出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15</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十五、资源勘探工业信息等支出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16</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十六、商业服务业等支出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17</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十七、金融支出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18</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十八、援助其他地区支出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19</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十九、自然资源海洋气象等支出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20</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二十、住房保障支出</w:t>
            </w:r>
          </w:p>
        </w:tc>
        <w:tc>
          <w:tcPr>
            <w:tcW w:w="2959" w:type="dxa"/>
            <w:vAlign w:val="center"/>
          </w:tcPr>
          <w:p>
            <w:pPr>
              <w:pStyle w:val="14"/>
              <w:rPr>
                <w:rFonts w:hint="eastAsia" w:ascii="宋体" w:hAnsi="宋体" w:eastAsia="宋体" w:cs="宋体"/>
              </w:rPr>
            </w:pPr>
            <w:r>
              <w:rPr>
                <w:rFonts w:hint="eastAsia" w:ascii="宋体" w:hAnsi="宋体" w:eastAsia="宋体" w:cs="宋体"/>
              </w:rPr>
              <w:t>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21</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二十一、粮油物资储备支出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22</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二十二、国有资本经营预算支出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23</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二十三、灾害防治及应急管理支出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24</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二十四、预备费</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25</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二十五、其他支出</w:t>
            </w:r>
          </w:p>
        </w:tc>
        <w:tc>
          <w:tcPr>
            <w:tcW w:w="2959" w:type="dxa"/>
            <w:vAlign w:val="center"/>
          </w:tcPr>
          <w:p>
            <w:pPr>
              <w:pStyle w:val="14"/>
              <w:rPr>
                <w:rFonts w:hint="eastAsia" w:ascii="宋体" w:hAnsi="宋体" w:eastAsia="宋体" w:cs="宋体"/>
              </w:rPr>
            </w:pPr>
            <w:r>
              <w:rPr>
                <w:rFonts w:hint="eastAsia" w:ascii="宋体" w:hAnsi="宋体" w:eastAsia="宋体" w:cs="宋体"/>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26</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二十六、转移性支出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27</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二十七、债务还本支出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28</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二十八、债务付息支出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29</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二十九、债务发行费用支出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30</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三十、抗疫特别国债安排的支出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31</w:t>
            </w:r>
          </w:p>
        </w:tc>
        <w:tc>
          <w:tcPr>
            <w:tcW w:w="2959" w:type="dxa"/>
            <w:vAlign w:val="center"/>
          </w:tcPr>
          <w:p>
            <w:pPr>
              <w:pStyle w:val="17"/>
              <w:rPr>
                <w:rFonts w:hint="eastAsia" w:ascii="宋体" w:hAnsi="宋体" w:eastAsia="宋体" w:cs="宋体"/>
              </w:rPr>
            </w:pPr>
            <w:r>
              <w:rPr>
                <w:rFonts w:hint="eastAsia" w:ascii="宋体" w:hAnsi="宋体" w:eastAsia="宋体" w:cs="宋体"/>
              </w:rPr>
              <w:t>本年收入合计</w:t>
            </w:r>
          </w:p>
        </w:tc>
        <w:tc>
          <w:tcPr>
            <w:tcW w:w="2959" w:type="dxa"/>
            <w:vAlign w:val="center"/>
          </w:tcPr>
          <w:p>
            <w:pPr>
              <w:pStyle w:val="18"/>
              <w:rPr>
                <w:rFonts w:hint="eastAsia" w:ascii="宋体" w:hAnsi="宋体" w:eastAsia="宋体" w:cs="宋体"/>
              </w:rPr>
            </w:pPr>
            <w:r>
              <w:rPr>
                <w:rFonts w:hint="eastAsia" w:ascii="宋体" w:hAnsi="宋体" w:eastAsia="宋体" w:cs="宋体"/>
              </w:rPr>
              <w:t>185.36</w:t>
            </w:r>
          </w:p>
        </w:tc>
        <w:tc>
          <w:tcPr>
            <w:tcW w:w="2959" w:type="dxa"/>
            <w:vAlign w:val="center"/>
          </w:tcPr>
          <w:p>
            <w:pPr>
              <w:pStyle w:val="17"/>
              <w:rPr>
                <w:rFonts w:hint="eastAsia" w:ascii="宋体" w:hAnsi="宋体" w:eastAsia="宋体" w:cs="宋体"/>
              </w:rPr>
            </w:pPr>
            <w:r>
              <w:rPr>
                <w:rFonts w:hint="eastAsia" w:ascii="宋体" w:hAnsi="宋体" w:eastAsia="宋体" w:cs="宋体"/>
              </w:rPr>
              <w:t>本年支出合计</w:t>
            </w:r>
          </w:p>
        </w:tc>
        <w:tc>
          <w:tcPr>
            <w:tcW w:w="2959" w:type="dxa"/>
            <w:vAlign w:val="center"/>
          </w:tcPr>
          <w:p>
            <w:pPr>
              <w:pStyle w:val="18"/>
              <w:rPr>
                <w:rFonts w:hint="eastAsia" w:ascii="宋体" w:hAnsi="宋体" w:eastAsia="宋体" w:cs="宋体"/>
              </w:rPr>
            </w:pPr>
            <w:r>
              <w:rPr>
                <w:rFonts w:hint="eastAsia" w:ascii="宋体" w:hAnsi="宋体" w:eastAsia="宋体" w:cs="宋体"/>
              </w:rPr>
              <w:t>185.36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32</w:t>
            </w:r>
          </w:p>
        </w:tc>
        <w:tc>
          <w:tcPr>
            <w:tcW w:w="2959" w:type="dxa"/>
            <w:vAlign w:val="center"/>
          </w:tcPr>
          <w:p>
            <w:pPr>
              <w:pStyle w:val="15"/>
              <w:rPr>
                <w:rFonts w:hint="eastAsia" w:ascii="宋体" w:hAnsi="宋体" w:eastAsia="宋体" w:cs="宋体"/>
              </w:rPr>
            </w:pPr>
            <w:r>
              <w:rPr>
                <w:rFonts w:hint="eastAsia" w:ascii="宋体" w:hAnsi="宋体" w:eastAsia="宋体" w:cs="宋体"/>
              </w:rPr>
              <w:t>上年结转结余</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年终结转结余</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33</w:t>
            </w:r>
          </w:p>
        </w:tc>
        <w:tc>
          <w:tcPr>
            <w:tcW w:w="2959" w:type="dxa"/>
            <w:vAlign w:val="center"/>
          </w:tcPr>
          <w:p>
            <w:pPr>
              <w:pStyle w:val="17"/>
              <w:rPr>
                <w:rFonts w:hint="eastAsia" w:ascii="宋体" w:hAnsi="宋体" w:eastAsia="宋体" w:cs="宋体"/>
              </w:rPr>
            </w:pPr>
            <w:r>
              <w:rPr>
                <w:rFonts w:hint="eastAsia" w:ascii="宋体" w:hAnsi="宋体" w:eastAsia="宋体" w:cs="宋体"/>
              </w:rPr>
              <w:t>收入总计</w:t>
            </w:r>
          </w:p>
        </w:tc>
        <w:tc>
          <w:tcPr>
            <w:tcW w:w="2959" w:type="dxa"/>
            <w:vAlign w:val="center"/>
          </w:tcPr>
          <w:p>
            <w:pPr>
              <w:pStyle w:val="18"/>
              <w:rPr>
                <w:rFonts w:hint="eastAsia" w:ascii="宋体" w:hAnsi="宋体" w:eastAsia="宋体" w:cs="宋体"/>
              </w:rPr>
            </w:pPr>
            <w:r>
              <w:rPr>
                <w:rFonts w:hint="eastAsia" w:ascii="宋体" w:hAnsi="宋体" w:eastAsia="宋体" w:cs="宋体"/>
              </w:rPr>
              <w:t>185.36</w:t>
            </w:r>
          </w:p>
        </w:tc>
        <w:tc>
          <w:tcPr>
            <w:tcW w:w="2959" w:type="dxa"/>
            <w:vAlign w:val="center"/>
          </w:tcPr>
          <w:p>
            <w:pPr>
              <w:pStyle w:val="17"/>
              <w:rPr>
                <w:rFonts w:hint="eastAsia" w:ascii="宋体" w:hAnsi="宋体" w:eastAsia="宋体" w:cs="宋体"/>
              </w:rPr>
            </w:pPr>
            <w:r>
              <w:rPr>
                <w:rFonts w:hint="eastAsia" w:ascii="宋体" w:hAnsi="宋体" w:eastAsia="宋体" w:cs="宋体"/>
              </w:rPr>
              <w:t>支出总计</w:t>
            </w:r>
          </w:p>
        </w:tc>
        <w:tc>
          <w:tcPr>
            <w:tcW w:w="2959" w:type="dxa"/>
            <w:vAlign w:val="center"/>
          </w:tcPr>
          <w:p>
            <w:pPr>
              <w:pStyle w:val="18"/>
              <w:rPr>
                <w:rFonts w:hint="eastAsia" w:ascii="宋体" w:hAnsi="宋体" w:eastAsia="宋体" w:cs="宋体"/>
              </w:rPr>
            </w:pPr>
            <w:r>
              <w:rPr>
                <w:rFonts w:hint="eastAsia" w:ascii="宋体" w:hAnsi="宋体" w:eastAsia="宋体" w:cs="宋体"/>
              </w:rPr>
              <w:t>185.36</w:t>
            </w:r>
          </w:p>
        </w:tc>
      </w:tr>
    </w:tbl>
    <w:p>
      <w:pPr>
        <w:rPr>
          <w:rFonts w:hint="eastAsia" w:ascii="宋体" w:hAnsi="宋体" w:eastAsia="宋体" w:cs="宋体"/>
        </w:r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单位预算收入总表</w:t>
      </w:r>
    </w:p>
    <w:p>
      <w:pPr>
        <w:spacing w:before="0" w:after="0" w:line="240" w:lineRule="auto"/>
        <w:ind w:firstLine="480" w:firstLineChars="20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37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2254"/>
        <w:gridCol w:w="1266"/>
        <w:gridCol w:w="1027"/>
        <w:gridCol w:w="1290"/>
        <w:gridCol w:w="667"/>
        <w:gridCol w:w="733"/>
        <w:gridCol w:w="867"/>
        <w:gridCol w:w="1066"/>
        <w:gridCol w:w="1067"/>
        <w:gridCol w:w="1017"/>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758"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2254" w:type="dxa"/>
          </w:tcPr>
          <w:p>
            <w:pPr>
              <w:rPr>
                <w:rFonts w:hint="eastAsia" w:ascii="宋体" w:hAnsi="宋体" w:eastAsia="宋体" w:cs="宋体"/>
              </w:rPr>
            </w:pPr>
          </w:p>
        </w:tc>
        <w:tc>
          <w:tcPr>
            <w:tcW w:w="1266"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027" w:type="dxa"/>
            <w:vAlign w:val="center"/>
          </w:tcPr>
          <w:p>
            <w:pPr>
              <w:pStyle w:val="13"/>
              <w:rPr>
                <w:rFonts w:hint="eastAsia" w:ascii="宋体" w:hAnsi="宋体" w:eastAsia="宋体" w:cs="宋体"/>
              </w:rPr>
            </w:pPr>
            <w:r>
              <w:rPr>
                <w:rFonts w:hint="eastAsia" w:ascii="宋体" w:hAnsi="宋体" w:eastAsia="宋体" w:cs="宋体"/>
              </w:rPr>
              <w:t>本年收入</w:t>
            </w:r>
          </w:p>
        </w:tc>
        <w:tc>
          <w:tcPr>
            <w:tcW w:w="1290" w:type="dxa"/>
          </w:tcPr>
          <w:p>
            <w:pPr>
              <w:rPr>
                <w:rFonts w:hint="eastAsia" w:ascii="宋体" w:hAnsi="宋体" w:eastAsia="宋体" w:cs="宋体"/>
              </w:rPr>
            </w:pPr>
          </w:p>
        </w:tc>
        <w:tc>
          <w:tcPr>
            <w:tcW w:w="667" w:type="dxa"/>
          </w:tcPr>
          <w:p>
            <w:pPr>
              <w:rPr>
                <w:rFonts w:hint="eastAsia" w:ascii="宋体" w:hAnsi="宋体" w:eastAsia="宋体" w:cs="宋体"/>
              </w:rPr>
            </w:pPr>
          </w:p>
        </w:tc>
        <w:tc>
          <w:tcPr>
            <w:tcW w:w="733" w:type="dxa"/>
          </w:tcPr>
          <w:p>
            <w:pPr>
              <w:rPr>
                <w:rFonts w:hint="eastAsia" w:ascii="宋体" w:hAnsi="宋体" w:eastAsia="宋体" w:cs="宋体"/>
              </w:rPr>
            </w:pPr>
          </w:p>
        </w:tc>
        <w:tc>
          <w:tcPr>
            <w:tcW w:w="867" w:type="dxa"/>
          </w:tcPr>
          <w:p>
            <w:pPr>
              <w:rPr>
                <w:rFonts w:hint="eastAsia" w:ascii="宋体" w:hAnsi="宋体" w:eastAsia="宋体" w:cs="宋体"/>
              </w:rPr>
            </w:pPr>
          </w:p>
        </w:tc>
        <w:tc>
          <w:tcPr>
            <w:tcW w:w="1066" w:type="dxa"/>
          </w:tcPr>
          <w:p>
            <w:pPr>
              <w:rPr>
                <w:rFonts w:hint="eastAsia" w:ascii="宋体" w:hAnsi="宋体" w:eastAsia="宋体" w:cs="宋体"/>
              </w:rPr>
            </w:pPr>
          </w:p>
        </w:tc>
        <w:tc>
          <w:tcPr>
            <w:tcW w:w="1067" w:type="dxa"/>
          </w:tcPr>
          <w:p>
            <w:pPr>
              <w:rPr>
                <w:rFonts w:hint="eastAsia" w:ascii="宋体" w:hAnsi="宋体" w:eastAsia="宋体" w:cs="宋体"/>
              </w:rPr>
            </w:pPr>
          </w:p>
        </w:tc>
        <w:tc>
          <w:tcPr>
            <w:tcW w:w="1017" w:type="dxa"/>
          </w:tcPr>
          <w:p>
            <w:pPr>
              <w:rPr>
                <w:rFonts w:hint="eastAsia" w:ascii="宋体" w:hAnsi="宋体" w:eastAsia="宋体" w:cs="宋体"/>
              </w:rPr>
            </w:pPr>
          </w:p>
        </w:tc>
        <w:tc>
          <w:tcPr>
            <w:tcW w:w="1002" w:type="dxa"/>
            <w:vMerge w:val="restart"/>
            <w:vAlign w:val="center"/>
          </w:tcPr>
          <w:p>
            <w:pPr>
              <w:pStyle w:val="13"/>
              <w:rPr>
                <w:rFonts w:hint="eastAsia"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pPr>
              <w:rPr>
                <w:rFonts w:hint="eastAsia" w:ascii="宋体" w:hAnsi="宋体" w:eastAsia="宋体" w:cs="宋体"/>
              </w:rPr>
            </w:pPr>
          </w:p>
        </w:tc>
        <w:tc>
          <w:tcPr>
            <w:tcW w:w="758" w:type="dxa"/>
            <w:vAlign w:val="center"/>
          </w:tcPr>
          <w:p>
            <w:pPr>
              <w:pStyle w:val="13"/>
              <w:rPr>
                <w:rFonts w:hint="eastAsia" w:ascii="宋体" w:hAnsi="宋体" w:eastAsia="宋体" w:cs="宋体"/>
              </w:rPr>
            </w:pPr>
            <w:r>
              <w:rPr>
                <w:rFonts w:hint="eastAsia" w:ascii="宋体" w:hAnsi="宋体" w:eastAsia="宋体" w:cs="宋体"/>
              </w:rPr>
              <w:t>科目    编码</w:t>
            </w:r>
          </w:p>
        </w:tc>
        <w:tc>
          <w:tcPr>
            <w:tcW w:w="2254" w:type="dxa"/>
            <w:vAlign w:val="center"/>
          </w:tcPr>
          <w:p>
            <w:pPr>
              <w:pStyle w:val="13"/>
              <w:rPr>
                <w:rFonts w:hint="eastAsia" w:ascii="宋体" w:hAnsi="宋体" w:eastAsia="宋体" w:cs="宋体"/>
              </w:rPr>
            </w:pPr>
            <w:r>
              <w:rPr>
                <w:rFonts w:hint="eastAsia" w:ascii="宋体" w:hAnsi="宋体" w:eastAsia="宋体" w:cs="宋体"/>
              </w:rPr>
              <w:t>科目名称</w:t>
            </w:r>
          </w:p>
        </w:tc>
        <w:tc>
          <w:tcPr>
            <w:tcW w:w="1266" w:type="dxa"/>
            <w:vMerge w:val="continue"/>
          </w:tcPr>
          <w:p>
            <w:pPr>
              <w:rPr>
                <w:rFonts w:hint="eastAsia" w:ascii="宋体" w:hAnsi="宋体" w:eastAsia="宋体" w:cs="宋体"/>
              </w:rPr>
            </w:pPr>
          </w:p>
        </w:tc>
        <w:tc>
          <w:tcPr>
            <w:tcW w:w="1027" w:type="dxa"/>
            <w:vAlign w:val="center"/>
          </w:tcPr>
          <w:p>
            <w:pPr>
              <w:pStyle w:val="13"/>
              <w:rPr>
                <w:rFonts w:hint="eastAsia" w:ascii="宋体" w:hAnsi="宋体" w:eastAsia="宋体" w:cs="宋体"/>
              </w:rPr>
            </w:pPr>
            <w:r>
              <w:rPr>
                <w:rFonts w:hint="eastAsia" w:ascii="宋体" w:hAnsi="宋体" w:eastAsia="宋体" w:cs="宋体"/>
              </w:rPr>
              <w:t>小计</w:t>
            </w:r>
          </w:p>
        </w:tc>
        <w:tc>
          <w:tcPr>
            <w:tcW w:w="1290" w:type="dxa"/>
            <w:vAlign w:val="center"/>
          </w:tcPr>
          <w:p>
            <w:pPr>
              <w:pStyle w:val="13"/>
              <w:rPr>
                <w:rFonts w:hint="eastAsia" w:ascii="宋体" w:hAnsi="宋体" w:eastAsia="宋体" w:cs="宋体"/>
              </w:rPr>
            </w:pPr>
            <w:r>
              <w:rPr>
                <w:rFonts w:hint="eastAsia" w:ascii="宋体" w:hAnsi="宋体" w:eastAsia="宋体" w:cs="宋体"/>
              </w:rPr>
              <w:t>财政拨款 收入</w:t>
            </w:r>
          </w:p>
        </w:tc>
        <w:tc>
          <w:tcPr>
            <w:tcW w:w="667" w:type="dxa"/>
            <w:vAlign w:val="center"/>
          </w:tcPr>
          <w:p>
            <w:pPr>
              <w:pStyle w:val="13"/>
              <w:rPr>
                <w:rFonts w:hint="eastAsia" w:ascii="宋体" w:hAnsi="宋体" w:eastAsia="宋体" w:cs="宋体"/>
              </w:rPr>
            </w:pPr>
            <w:r>
              <w:rPr>
                <w:rFonts w:hint="eastAsia" w:ascii="宋体" w:hAnsi="宋体" w:eastAsia="宋体" w:cs="宋体"/>
              </w:rPr>
              <w:t>财政专户 收入</w:t>
            </w:r>
          </w:p>
        </w:tc>
        <w:tc>
          <w:tcPr>
            <w:tcW w:w="733" w:type="dxa"/>
            <w:vAlign w:val="center"/>
          </w:tcPr>
          <w:p>
            <w:pPr>
              <w:pStyle w:val="13"/>
              <w:rPr>
                <w:rFonts w:hint="eastAsia" w:ascii="宋体" w:hAnsi="宋体" w:eastAsia="宋体" w:cs="宋体"/>
              </w:rPr>
            </w:pPr>
            <w:r>
              <w:rPr>
                <w:rFonts w:hint="eastAsia" w:ascii="宋体" w:hAnsi="宋体" w:eastAsia="宋体" w:cs="宋体"/>
              </w:rPr>
              <w:t>事业收入</w:t>
            </w:r>
          </w:p>
        </w:tc>
        <w:tc>
          <w:tcPr>
            <w:tcW w:w="867" w:type="dxa"/>
            <w:vAlign w:val="center"/>
          </w:tcPr>
          <w:p>
            <w:pPr>
              <w:pStyle w:val="13"/>
              <w:rPr>
                <w:rFonts w:hint="eastAsia" w:ascii="宋体" w:hAnsi="宋体" w:eastAsia="宋体" w:cs="宋体"/>
              </w:rPr>
            </w:pPr>
            <w:r>
              <w:rPr>
                <w:rFonts w:hint="eastAsia" w:ascii="宋体" w:hAnsi="宋体" w:eastAsia="宋体" w:cs="宋体"/>
              </w:rPr>
              <w:t>经营收入</w:t>
            </w:r>
          </w:p>
        </w:tc>
        <w:tc>
          <w:tcPr>
            <w:tcW w:w="1066" w:type="dxa"/>
            <w:vAlign w:val="center"/>
          </w:tcPr>
          <w:p>
            <w:pPr>
              <w:pStyle w:val="13"/>
              <w:rPr>
                <w:rFonts w:hint="eastAsia" w:ascii="宋体" w:hAnsi="宋体" w:eastAsia="宋体" w:cs="宋体"/>
              </w:rPr>
            </w:pPr>
            <w:r>
              <w:rPr>
                <w:rFonts w:hint="eastAsia" w:ascii="宋体" w:hAnsi="宋体" w:eastAsia="宋体" w:cs="宋体"/>
              </w:rPr>
              <w:t>上级补助收入</w:t>
            </w:r>
          </w:p>
        </w:tc>
        <w:tc>
          <w:tcPr>
            <w:tcW w:w="1067" w:type="dxa"/>
            <w:vAlign w:val="center"/>
          </w:tcPr>
          <w:p>
            <w:pPr>
              <w:pStyle w:val="13"/>
              <w:rPr>
                <w:rFonts w:hint="eastAsia" w:ascii="宋体" w:hAnsi="宋体" w:eastAsia="宋体" w:cs="宋体"/>
              </w:rPr>
            </w:pPr>
            <w:r>
              <w:rPr>
                <w:rFonts w:hint="eastAsia" w:ascii="宋体" w:hAnsi="宋体" w:eastAsia="宋体" w:cs="宋体"/>
              </w:rPr>
              <w:t>附属单位上缴收入</w:t>
            </w:r>
          </w:p>
        </w:tc>
        <w:tc>
          <w:tcPr>
            <w:tcW w:w="1017" w:type="dxa"/>
            <w:vAlign w:val="center"/>
          </w:tcPr>
          <w:p>
            <w:pPr>
              <w:pStyle w:val="13"/>
              <w:rPr>
                <w:rFonts w:hint="eastAsia" w:ascii="宋体" w:hAnsi="宋体" w:eastAsia="宋体" w:cs="宋体"/>
              </w:rPr>
            </w:pPr>
            <w:r>
              <w:rPr>
                <w:rFonts w:hint="eastAsia" w:ascii="宋体" w:hAnsi="宋体" w:eastAsia="宋体" w:cs="宋体"/>
              </w:rPr>
              <w:t>其他收入</w:t>
            </w:r>
          </w:p>
        </w:tc>
        <w:tc>
          <w:tcPr>
            <w:tcW w:w="1002"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3"/>
              <w:rPr>
                <w:rFonts w:hint="eastAsia" w:ascii="宋体" w:hAnsi="宋体" w:eastAsia="宋体" w:cs="宋体"/>
              </w:rPr>
            </w:pPr>
            <w:r>
              <w:rPr>
                <w:rFonts w:hint="eastAsia" w:ascii="宋体" w:hAnsi="宋体" w:eastAsia="宋体" w:cs="宋体"/>
              </w:rPr>
              <w:t>栏次</w:t>
            </w:r>
          </w:p>
        </w:tc>
        <w:tc>
          <w:tcPr>
            <w:tcW w:w="758" w:type="dxa"/>
            <w:vAlign w:val="center"/>
          </w:tcPr>
          <w:p>
            <w:pPr>
              <w:pStyle w:val="13"/>
              <w:rPr>
                <w:rFonts w:hint="eastAsia" w:ascii="宋体" w:hAnsi="宋体" w:eastAsia="宋体" w:cs="宋体"/>
              </w:rPr>
            </w:pPr>
            <w:r>
              <w:rPr>
                <w:rFonts w:hint="eastAsia" w:ascii="宋体" w:hAnsi="宋体" w:eastAsia="宋体" w:cs="宋体"/>
              </w:rPr>
              <w:t>1</w:t>
            </w:r>
          </w:p>
        </w:tc>
        <w:tc>
          <w:tcPr>
            <w:tcW w:w="2254" w:type="dxa"/>
            <w:vAlign w:val="center"/>
          </w:tcPr>
          <w:p>
            <w:pPr>
              <w:pStyle w:val="13"/>
              <w:rPr>
                <w:rFonts w:hint="eastAsia" w:ascii="宋体" w:hAnsi="宋体" w:eastAsia="宋体" w:cs="宋体"/>
              </w:rPr>
            </w:pPr>
            <w:r>
              <w:rPr>
                <w:rFonts w:hint="eastAsia" w:ascii="宋体" w:hAnsi="宋体" w:eastAsia="宋体" w:cs="宋体"/>
              </w:rPr>
              <w:t>2</w:t>
            </w:r>
          </w:p>
        </w:tc>
        <w:tc>
          <w:tcPr>
            <w:tcW w:w="1266" w:type="dxa"/>
            <w:vAlign w:val="center"/>
          </w:tcPr>
          <w:p>
            <w:pPr>
              <w:pStyle w:val="13"/>
              <w:rPr>
                <w:rFonts w:hint="eastAsia" w:ascii="宋体" w:hAnsi="宋体" w:eastAsia="宋体" w:cs="宋体"/>
              </w:rPr>
            </w:pPr>
            <w:r>
              <w:rPr>
                <w:rFonts w:hint="eastAsia" w:ascii="宋体" w:hAnsi="宋体" w:eastAsia="宋体" w:cs="宋体"/>
              </w:rPr>
              <w:t>3</w:t>
            </w:r>
          </w:p>
        </w:tc>
        <w:tc>
          <w:tcPr>
            <w:tcW w:w="1027" w:type="dxa"/>
            <w:vAlign w:val="center"/>
          </w:tcPr>
          <w:p>
            <w:pPr>
              <w:pStyle w:val="13"/>
              <w:rPr>
                <w:rFonts w:hint="eastAsia" w:ascii="宋体" w:hAnsi="宋体" w:eastAsia="宋体" w:cs="宋体"/>
              </w:rPr>
            </w:pPr>
            <w:r>
              <w:rPr>
                <w:rFonts w:hint="eastAsia" w:ascii="宋体" w:hAnsi="宋体" w:eastAsia="宋体" w:cs="宋体"/>
              </w:rPr>
              <w:t>4</w:t>
            </w:r>
          </w:p>
        </w:tc>
        <w:tc>
          <w:tcPr>
            <w:tcW w:w="1290" w:type="dxa"/>
            <w:vAlign w:val="center"/>
          </w:tcPr>
          <w:p>
            <w:pPr>
              <w:pStyle w:val="13"/>
              <w:rPr>
                <w:rFonts w:hint="eastAsia" w:ascii="宋体" w:hAnsi="宋体" w:eastAsia="宋体" w:cs="宋体"/>
              </w:rPr>
            </w:pPr>
            <w:r>
              <w:rPr>
                <w:rFonts w:hint="eastAsia" w:ascii="宋体" w:hAnsi="宋体" w:eastAsia="宋体" w:cs="宋体"/>
              </w:rPr>
              <w:t>5</w:t>
            </w:r>
          </w:p>
        </w:tc>
        <w:tc>
          <w:tcPr>
            <w:tcW w:w="667" w:type="dxa"/>
            <w:vAlign w:val="center"/>
          </w:tcPr>
          <w:p>
            <w:pPr>
              <w:pStyle w:val="13"/>
              <w:rPr>
                <w:rFonts w:hint="eastAsia" w:ascii="宋体" w:hAnsi="宋体" w:eastAsia="宋体" w:cs="宋体"/>
              </w:rPr>
            </w:pPr>
            <w:r>
              <w:rPr>
                <w:rFonts w:hint="eastAsia" w:ascii="宋体" w:hAnsi="宋体" w:eastAsia="宋体" w:cs="宋体"/>
              </w:rPr>
              <w:t>6</w:t>
            </w:r>
          </w:p>
        </w:tc>
        <w:tc>
          <w:tcPr>
            <w:tcW w:w="733" w:type="dxa"/>
            <w:vAlign w:val="center"/>
          </w:tcPr>
          <w:p>
            <w:pPr>
              <w:pStyle w:val="13"/>
              <w:rPr>
                <w:rFonts w:hint="eastAsia" w:ascii="宋体" w:hAnsi="宋体" w:eastAsia="宋体" w:cs="宋体"/>
              </w:rPr>
            </w:pPr>
            <w:r>
              <w:rPr>
                <w:rFonts w:hint="eastAsia" w:ascii="宋体" w:hAnsi="宋体" w:eastAsia="宋体" w:cs="宋体"/>
              </w:rPr>
              <w:t>7</w:t>
            </w:r>
          </w:p>
        </w:tc>
        <w:tc>
          <w:tcPr>
            <w:tcW w:w="867" w:type="dxa"/>
            <w:vAlign w:val="center"/>
          </w:tcPr>
          <w:p>
            <w:pPr>
              <w:pStyle w:val="13"/>
              <w:rPr>
                <w:rFonts w:hint="eastAsia" w:ascii="宋体" w:hAnsi="宋体" w:eastAsia="宋体" w:cs="宋体"/>
              </w:rPr>
            </w:pPr>
            <w:r>
              <w:rPr>
                <w:rFonts w:hint="eastAsia" w:ascii="宋体" w:hAnsi="宋体" w:eastAsia="宋体" w:cs="宋体"/>
              </w:rPr>
              <w:t>8</w:t>
            </w:r>
          </w:p>
        </w:tc>
        <w:tc>
          <w:tcPr>
            <w:tcW w:w="1066" w:type="dxa"/>
            <w:vAlign w:val="center"/>
          </w:tcPr>
          <w:p>
            <w:pPr>
              <w:pStyle w:val="13"/>
              <w:rPr>
                <w:rFonts w:hint="eastAsia" w:ascii="宋体" w:hAnsi="宋体" w:eastAsia="宋体" w:cs="宋体"/>
              </w:rPr>
            </w:pPr>
            <w:r>
              <w:rPr>
                <w:rFonts w:hint="eastAsia" w:ascii="宋体" w:hAnsi="宋体" w:eastAsia="宋体" w:cs="宋体"/>
              </w:rPr>
              <w:t>9</w:t>
            </w:r>
          </w:p>
        </w:tc>
        <w:tc>
          <w:tcPr>
            <w:tcW w:w="1067" w:type="dxa"/>
            <w:vAlign w:val="center"/>
          </w:tcPr>
          <w:p>
            <w:pPr>
              <w:pStyle w:val="13"/>
              <w:rPr>
                <w:rFonts w:hint="eastAsia" w:ascii="宋体" w:hAnsi="宋体" w:eastAsia="宋体" w:cs="宋体"/>
              </w:rPr>
            </w:pPr>
            <w:r>
              <w:rPr>
                <w:rFonts w:hint="eastAsia" w:ascii="宋体" w:hAnsi="宋体" w:eastAsia="宋体" w:cs="宋体"/>
              </w:rPr>
              <w:t>10</w:t>
            </w:r>
          </w:p>
        </w:tc>
        <w:tc>
          <w:tcPr>
            <w:tcW w:w="1017" w:type="dxa"/>
            <w:vAlign w:val="center"/>
          </w:tcPr>
          <w:p>
            <w:pPr>
              <w:pStyle w:val="13"/>
              <w:rPr>
                <w:rFonts w:hint="eastAsia" w:ascii="宋体" w:hAnsi="宋体" w:eastAsia="宋体" w:cs="宋体"/>
              </w:rPr>
            </w:pPr>
            <w:r>
              <w:rPr>
                <w:rFonts w:hint="eastAsia" w:ascii="宋体" w:hAnsi="宋体" w:eastAsia="宋体" w:cs="宋体"/>
              </w:rPr>
              <w:t>11</w:t>
            </w:r>
          </w:p>
        </w:tc>
        <w:tc>
          <w:tcPr>
            <w:tcW w:w="1002" w:type="dxa"/>
            <w:vAlign w:val="center"/>
          </w:tcPr>
          <w:p>
            <w:pPr>
              <w:pStyle w:val="13"/>
              <w:rPr>
                <w:rFonts w:hint="eastAsia"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w:t>
            </w:r>
          </w:p>
        </w:tc>
        <w:tc>
          <w:tcPr>
            <w:tcW w:w="758" w:type="dxa"/>
            <w:vAlign w:val="center"/>
          </w:tcPr>
          <w:p>
            <w:pPr>
              <w:pStyle w:val="19"/>
              <w:rPr>
                <w:rFonts w:hint="eastAsia" w:ascii="宋体" w:hAnsi="宋体" w:eastAsia="宋体" w:cs="宋体"/>
              </w:rPr>
            </w:pPr>
          </w:p>
        </w:tc>
        <w:tc>
          <w:tcPr>
            <w:tcW w:w="2254" w:type="dxa"/>
            <w:vAlign w:val="center"/>
          </w:tcPr>
          <w:p>
            <w:pPr>
              <w:pStyle w:val="17"/>
              <w:rPr>
                <w:rFonts w:hint="eastAsia" w:ascii="宋体" w:hAnsi="宋体" w:eastAsia="宋体" w:cs="宋体"/>
              </w:rPr>
            </w:pPr>
            <w:r>
              <w:rPr>
                <w:rFonts w:hint="eastAsia" w:ascii="宋体" w:hAnsi="宋体" w:eastAsia="宋体" w:cs="宋体"/>
              </w:rPr>
              <w:t>合计</w:t>
            </w:r>
          </w:p>
        </w:tc>
        <w:tc>
          <w:tcPr>
            <w:tcW w:w="1266" w:type="dxa"/>
            <w:vAlign w:val="center"/>
          </w:tcPr>
          <w:p>
            <w:pPr>
              <w:pStyle w:val="18"/>
              <w:rPr>
                <w:rFonts w:hint="eastAsia" w:ascii="宋体" w:hAnsi="宋体" w:eastAsia="宋体" w:cs="宋体"/>
              </w:rPr>
            </w:pPr>
            <w:r>
              <w:rPr>
                <w:rFonts w:hint="eastAsia" w:ascii="宋体" w:hAnsi="宋体" w:eastAsia="宋体" w:cs="宋体"/>
              </w:rPr>
              <w:t>185.36</w:t>
            </w:r>
          </w:p>
        </w:tc>
        <w:tc>
          <w:tcPr>
            <w:tcW w:w="1027" w:type="dxa"/>
            <w:vAlign w:val="center"/>
          </w:tcPr>
          <w:p>
            <w:pPr>
              <w:pStyle w:val="18"/>
              <w:rPr>
                <w:rFonts w:hint="eastAsia" w:ascii="宋体" w:hAnsi="宋体" w:eastAsia="宋体" w:cs="宋体"/>
              </w:rPr>
            </w:pPr>
            <w:r>
              <w:rPr>
                <w:rFonts w:hint="eastAsia" w:ascii="宋体" w:hAnsi="宋体" w:eastAsia="宋体" w:cs="宋体"/>
              </w:rPr>
              <w:t>185.36</w:t>
            </w:r>
          </w:p>
        </w:tc>
        <w:tc>
          <w:tcPr>
            <w:tcW w:w="1290" w:type="dxa"/>
            <w:vAlign w:val="center"/>
          </w:tcPr>
          <w:p>
            <w:pPr>
              <w:pStyle w:val="18"/>
              <w:rPr>
                <w:rFonts w:hint="eastAsia" w:ascii="宋体" w:hAnsi="宋体" w:eastAsia="宋体" w:cs="宋体"/>
              </w:rPr>
            </w:pPr>
            <w:r>
              <w:rPr>
                <w:rFonts w:hint="eastAsia" w:ascii="宋体" w:hAnsi="宋体" w:eastAsia="宋体" w:cs="宋体"/>
              </w:rPr>
              <w:t>185.36</w:t>
            </w:r>
          </w:p>
        </w:tc>
        <w:tc>
          <w:tcPr>
            <w:tcW w:w="667" w:type="dxa"/>
            <w:vAlign w:val="center"/>
          </w:tcPr>
          <w:p>
            <w:pPr>
              <w:pStyle w:val="18"/>
              <w:rPr>
                <w:rFonts w:hint="eastAsia" w:ascii="宋体" w:hAnsi="宋体" w:eastAsia="宋体" w:cs="宋体"/>
              </w:rPr>
            </w:pPr>
          </w:p>
        </w:tc>
        <w:tc>
          <w:tcPr>
            <w:tcW w:w="733" w:type="dxa"/>
            <w:vAlign w:val="center"/>
          </w:tcPr>
          <w:p>
            <w:pPr>
              <w:pStyle w:val="18"/>
              <w:rPr>
                <w:rFonts w:hint="eastAsia" w:ascii="宋体" w:hAnsi="宋体" w:eastAsia="宋体" w:cs="宋体"/>
              </w:rPr>
            </w:pPr>
          </w:p>
        </w:tc>
        <w:tc>
          <w:tcPr>
            <w:tcW w:w="867" w:type="dxa"/>
            <w:vAlign w:val="center"/>
          </w:tcPr>
          <w:p>
            <w:pPr>
              <w:pStyle w:val="18"/>
              <w:rPr>
                <w:rFonts w:hint="eastAsia" w:ascii="宋体" w:hAnsi="宋体" w:eastAsia="宋体" w:cs="宋体"/>
              </w:rPr>
            </w:pPr>
          </w:p>
        </w:tc>
        <w:tc>
          <w:tcPr>
            <w:tcW w:w="1066" w:type="dxa"/>
            <w:vAlign w:val="center"/>
          </w:tcPr>
          <w:p>
            <w:pPr>
              <w:pStyle w:val="18"/>
              <w:rPr>
                <w:rFonts w:hint="eastAsia" w:ascii="宋体" w:hAnsi="宋体" w:eastAsia="宋体" w:cs="宋体"/>
              </w:rPr>
            </w:pPr>
          </w:p>
        </w:tc>
        <w:tc>
          <w:tcPr>
            <w:tcW w:w="1067" w:type="dxa"/>
            <w:vAlign w:val="center"/>
          </w:tcPr>
          <w:p>
            <w:pPr>
              <w:pStyle w:val="18"/>
              <w:rPr>
                <w:rFonts w:hint="eastAsia" w:ascii="宋体" w:hAnsi="宋体" w:eastAsia="宋体" w:cs="宋体"/>
              </w:rPr>
            </w:pPr>
          </w:p>
        </w:tc>
        <w:tc>
          <w:tcPr>
            <w:tcW w:w="1017" w:type="dxa"/>
            <w:vAlign w:val="center"/>
          </w:tcPr>
          <w:p>
            <w:pPr>
              <w:pStyle w:val="18"/>
              <w:rPr>
                <w:rFonts w:hint="eastAsia" w:ascii="宋体" w:hAnsi="宋体" w:eastAsia="宋体" w:cs="宋体"/>
              </w:rPr>
            </w:pPr>
          </w:p>
        </w:tc>
        <w:tc>
          <w:tcPr>
            <w:tcW w:w="1002"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2</w:t>
            </w:r>
          </w:p>
        </w:tc>
        <w:tc>
          <w:tcPr>
            <w:tcW w:w="758" w:type="dxa"/>
            <w:vAlign w:val="center"/>
          </w:tcPr>
          <w:p>
            <w:pPr>
              <w:pStyle w:val="15"/>
              <w:rPr>
                <w:rFonts w:hint="eastAsia" w:ascii="宋体" w:hAnsi="宋体" w:eastAsia="宋体" w:cs="宋体"/>
              </w:rPr>
            </w:pPr>
            <w:r>
              <w:rPr>
                <w:rFonts w:hint="eastAsia" w:ascii="宋体" w:hAnsi="宋体" w:eastAsia="宋体" w:cs="宋体"/>
              </w:rPr>
              <w:t>201</w:t>
            </w:r>
          </w:p>
        </w:tc>
        <w:tc>
          <w:tcPr>
            <w:tcW w:w="2254" w:type="dxa"/>
            <w:vAlign w:val="center"/>
          </w:tcPr>
          <w:p>
            <w:pPr>
              <w:pStyle w:val="15"/>
              <w:rPr>
                <w:rFonts w:hint="eastAsia" w:ascii="宋体" w:hAnsi="宋体" w:eastAsia="宋体" w:cs="宋体"/>
              </w:rPr>
            </w:pPr>
            <w:r>
              <w:rPr>
                <w:rFonts w:hint="eastAsia" w:ascii="宋体" w:hAnsi="宋体" w:eastAsia="宋体" w:cs="宋体"/>
              </w:rPr>
              <w:t>一般公共服务支出</w:t>
            </w:r>
          </w:p>
        </w:tc>
        <w:tc>
          <w:tcPr>
            <w:tcW w:w="1266" w:type="dxa"/>
            <w:vAlign w:val="center"/>
          </w:tcPr>
          <w:p>
            <w:pPr>
              <w:pStyle w:val="14"/>
              <w:rPr>
                <w:rFonts w:hint="eastAsia" w:ascii="宋体" w:hAnsi="宋体" w:eastAsia="宋体" w:cs="宋体"/>
              </w:rPr>
            </w:pPr>
            <w:r>
              <w:rPr>
                <w:rFonts w:hint="eastAsia" w:ascii="宋体" w:hAnsi="宋体" w:eastAsia="宋体" w:cs="宋体"/>
              </w:rPr>
              <w:t>4.95</w:t>
            </w:r>
          </w:p>
        </w:tc>
        <w:tc>
          <w:tcPr>
            <w:tcW w:w="1027" w:type="dxa"/>
            <w:vAlign w:val="center"/>
          </w:tcPr>
          <w:p>
            <w:pPr>
              <w:pStyle w:val="14"/>
              <w:rPr>
                <w:rFonts w:hint="eastAsia" w:ascii="宋体" w:hAnsi="宋体" w:eastAsia="宋体" w:cs="宋体"/>
              </w:rPr>
            </w:pPr>
            <w:r>
              <w:rPr>
                <w:rFonts w:hint="eastAsia" w:ascii="宋体" w:hAnsi="宋体" w:eastAsia="宋体" w:cs="宋体"/>
              </w:rPr>
              <w:t>4.95</w:t>
            </w:r>
          </w:p>
        </w:tc>
        <w:tc>
          <w:tcPr>
            <w:tcW w:w="1290" w:type="dxa"/>
            <w:vAlign w:val="center"/>
          </w:tcPr>
          <w:p>
            <w:pPr>
              <w:pStyle w:val="14"/>
              <w:rPr>
                <w:rFonts w:hint="eastAsia" w:ascii="宋体" w:hAnsi="宋体" w:eastAsia="宋体" w:cs="宋体"/>
              </w:rPr>
            </w:pPr>
            <w:r>
              <w:rPr>
                <w:rFonts w:hint="eastAsia" w:ascii="宋体" w:hAnsi="宋体" w:eastAsia="宋体" w:cs="宋体"/>
              </w:rPr>
              <w:t>4.95</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3</w:t>
            </w:r>
          </w:p>
        </w:tc>
        <w:tc>
          <w:tcPr>
            <w:tcW w:w="758" w:type="dxa"/>
            <w:vAlign w:val="center"/>
          </w:tcPr>
          <w:p>
            <w:pPr>
              <w:pStyle w:val="15"/>
              <w:rPr>
                <w:rFonts w:hint="eastAsia" w:ascii="宋体" w:hAnsi="宋体" w:eastAsia="宋体" w:cs="宋体"/>
              </w:rPr>
            </w:pPr>
            <w:r>
              <w:rPr>
                <w:rFonts w:hint="eastAsia" w:ascii="宋体" w:hAnsi="宋体" w:eastAsia="宋体" w:cs="宋体"/>
              </w:rPr>
              <w:t>20199</w:t>
            </w:r>
          </w:p>
        </w:tc>
        <w:tc>
          <w:tcPr>
            <w:tcW w:w="2254" w:type="dxa"/>
            <w:vAlign w:val="center"/>
          </w:tcPr>
          <w:p>
            <w:pPr>
              <w:pStyle w:val="15"/>
              <w:rPr>
                <w:rFonts w:hint="eastAsia" w:ascii="宋体" w:hAnsi="宋体" w:eastAsia="宋体" w:cs="宋体"/>
              </w:rPr>
            </w:pPr>
            <w:r>
              <w:rPr>
                <w:rFonts w:hint="eastAsia" w:ascii="宋体" w:hAnsi="宋体" w:eastAsia="宋体" w:cs="宋体"/>
              </w:rPr>
              <w:t>其他一般公共服务支出</w:t>
            </w:r>
          </w:p>
        </w:tc>
        <w:tc>
          <w:tcPr>
            <w:tcW w:w="1266" w:type="dxa"/>
            <w:vAlign w:val="center"/>
          </w:tcPr>
          <w:p>
            <w:pPr>
              <w:pStyle w:val="14"/>
              <w:rPr>
                <w:rFonts w:hint="eastAsia" w:ascii="宋体" w:hAnsi="宋体" w:eastAsia="宋体" w:cs="宋体"/>
              </w:rPr>
            </w:pPr>
            <w:r>
              <w:rPr>
                <w:rFonts w:hint="eastAsia" w:ascii="宋体" w:hAnsi="宋体" w:eastAsia="宋体" w:cs="宋体"/>
              </w:rPr>
              <w:t>4.95</w:t>
            </w:r>
          </w:p>
        </w:tc>
        <w:tc>
          <w:tcPr>
            <w:tcW w:w="1027" w:type="dxa"/>
            <w:vAlign w:val="center"/>
          </w:tcPr>
          <w:p>
            <w:pPr>
              <w:pStyle w:val="14"/>
              <w:rPr>
                <w:rFonts w:hint="eastAsia" w:ascii="宋体" w:hAnsi="宋体" w:eastAsia="宋体" w:cs="宋体"/>
              </w:rPr>
            </w:pPr>
            <w:r>
              <w:rPr>
                <w:rFonts w:hint="eastAsia" w:ascii="宋体" w:hAnsi="宋体" w:eastAsia="宋体" w:cs="宋体"/>
              </w:rPr>
              <w:t>4.95</w:t>
            </w:r>
          </w:p>
        </w:tc>
        <w:tc>
          <w:tcPr>
            <w:tcW w:w="1290" w:type="dxa"/>
            <w:vAlign w:val="center"/>
          </w:tcPr>
          <w:p>
            <w:pPr>
              <w:pStyle w:val="14"/>
              <w:rPr>
                <w:rFonts w:hint="eastAsia" w:ascii="宋体" w:hAnsi="宋体" w:eastAsia="宋体" w:cs="宋体"/>
              </w:rPr>
            </w:pPr>
            <w:r>
              <w:rPr>
                <w:rFonts w:hint="eastAsia" w:ascii="宋体" w:hAnsi="宋体" w:eastAsia="宋体" w:cs="宋体"/>
              </w:rPr>
              <w:t>4.95</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4</w:t>
            </w:r>
          </w:p>
        </w:tc>
        <w:tc>
          <w:tcPr>
            <w:tcW w:w="758" w:type="dxa"/>
            <w:vAlign w:val="center"/>
          </w:tcPr>
          <w:p>
            <w:pPr>
              <w:pStyle w:val="15"/>
              <w:rPr>
                <w:rFonts w:hint="eastAsia" w:ascii="宋体" w:hAnsi="宋体" w:eastAsia="宋体" w:cs="宋体"/>
              </w:rPr>
            </w:pPr>
            <w:r>
              <w:rPr>
                <w:rFonts w:hint="eastAsia" w:ascii="宋体" w:hAnsi="宋体" w:eastAsia="宋体" w:cs="宋体"/>
              </w:rPr>
              <w:t>2019999</w:t>
            </w:r>
          </w:p>
        </w:tc>
        <w:tc>
          <w:tcPr>
            <w:tcW w:w="2254" w:type="dxa"/>
            <w:vAlign w:val="center"/>
          </w:tcPr>
          <w:p>
            <w:pPr>
              <w:pStyle w:val="15"/>
              <w:rPr>
                <w:rFonts w:hint="eastAsia" w:ascii="宋体" w:hAnsi="宋体" w:eastAsia="宋体" w:cs="宋体"/>
              </w:rPr>
            </w:pPr>
            <w:r>
              <w:rPr>
                <w:rFonts w:hint="eastAsia" w:ascii="宋体" w:hAnsi="宋体" w:eastAsia="宋体" w:cs="宋体"/>
              </w:rPr>
              <w:t>其他一般公共服务支出</w:t>
            </w:r>
          </w:p>
        </w:tc>
        <w:tc>
          <w:tcPr>
            <w:tcW w:w="1266" w:type="dxa"/>
            <w:vAlign w:val="center"/>
          </w:tcPr>
          <w:p>
            <w:pPr>
              <w:pStyle w:val="14"/>
              <w:rPr>
                <w:rFonts w:hint="eastAsia" w:ascii="宋体" w:hAnsi="宋体" w:eastAsia="宋体" w:cs="宋体"/>
              </w:rPr>
            </w:pPr>
            <w:r>
              <w:rPr>
                <w:rFonts w:hint="eastAsia" w:ascii="宋体" w:hAnsi="宋体" w:eastAsia="宋体" w:cs="宋体"/>
              </w:rPr>
              <w:t>4.95</w:t>
            </w:r>
          </w:p>
        </w:tc>
        <w:tc>
          <w:tcPr>
            <w:tcW w:w="1027" w:type="dxa"/>
            <w:vAlign w:val="center"/>
          </w:tcPr>
          <w:p>
            <w:pPr>
              <w:pStyle w:val="14"/>
              <w:rPr>
                <w:rFonts w:hint="eastAsia" w:ascii="宋体" w:hAnsi="宋体" w:eastAsia="宋体" w:cs="宋体"/>
              </w:rPr>
            </w:pPr>
            <w:r>
              <w:rPr>
                <w:rFonts w:hint="eastAsia" w:ascii="宋体" w:hAnsi="宋体" w:eastAsia="宋体" w:cs="宋体"/>
              </w:rPr>
              <w:t>4.95</w:t>
            </w:r>
          </w:p>
        </w:tc>
        <w:tc>
          <w:tcPr>
            <w:tcW w:w="1290" w:type="dxa"/>
            <w:vAlign w:val="center"/>
          </w:tcPr>
          <w:p>
            <w:pPr>
              <w:pStyle w:val="14"/>
              <w:rPr>
                <w:rFonts w:hint="eastAsia" w:ascii="宋体" w:hAnsi="宋体" w:eastAsia="宋体" w:cs="宋体"/>
              </w:rPr>
            </w:pPr>
            <w:r>
              <w:rPr>
                <w:rFonts w:hint="eastAsia" w:ascii="宋体" w:hAnsi="宋体" w:eastAsia="宋体" w:cs="宋体"/>
              </w:rPr>
              <w:t>4.95</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5</w:t>
            </w:r>
          </w:p>
        </w:tc>
        <w:tc>
          <w:tcPr>
            <w:tcW w:w="758" w:type="dxa"/>
            <w:vAlign w:val="center"/>
          </w:tcPr>
          <w:p>
            <w:pPr>
              <w:pStyle w:val="15"/>
              <w:rPr>
                <w:rFonts w:hint="eastAsia" w:ascii="宋体" w:hAnsi="宋体" w:eastAsia="宋体" w:cs="宋体"/>
              </w:rPr>
            </w:pPr>
            <w:r>
              <w:rPr>
                <w:rFonts w:hint="eastAsia" w:ascii="宋体" w:hAnsi="宋体" w:eastAsia="宋体" w:cs="宋体"/>
              </w:rPr>
              <w:t>208</w:t>
            </w:r>
          </w:p>
        </w:tc>
        <w:tc>
          <w:tcPr>
            <w:tcW w:w="2254"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1266" w:type="dxa"/>
            <w:vAlign w:val="center"/>
          </w:tcPr>
          <w:p>
            <w:pPr>
              <w:pStyle w:val="14"/>
              <w:rPr>
                <w:rFonts w:hint="eastAsia" w:ascii="宋体" w:hAnsi="宋体" w:eastAsia="宋体" w:cs="宋体"/>
              </w:rPr>
            </w:pPr>
            <w:r>
              <w:rPr>
                <w:rFonts w:hint="eastAsia" w:ascii="宋体" w:hAnsi="宋体" w:eastAsia="宋体" w:cs="宋体"/>
              </w:rPr>
              <w:t>150.55</w:t>
            </w:r>
          </w:p>
        </w:tc>
        <w:tc>
          <w:tcPr>
            <w:tcW w:w="1027" w:type="dxa"/>
            <w:vAlign w:val="center"/>
          </w:tcPr>
          <w:p>
            <w:pPr>
              <w:pStyle w:val="14"/>
              <w:rPr>
                <w:rFonts w:hint="eastAsia" w:ascii="宋体" w:hAnsi="宋体" w:eastAsia="宋体" w:cs="宋体"/>
              </w:rPr>
            </w:pPr>
            <w:r>
              <w:rPr>
                <w:rFonts w:hint="eastAsia" w:ascii="宋体" w:hAnsi="宋体" w:eastAsia="宋体" w:cs="宋体"/>
              </w:rPr>
              <w:t>150.55</w:t>
            </w:r>
          </w:p>
        </w:tc>
        <w:tc>
          <w:tcPr>
            <w:tcW w:w="1290" w:type="dxa"/>
            <w:vAlign w:val="center"/>
          </w:tcPr>
          <w:p>
            <w:pPr>
              <w:pStyle w:val="14"/>
              <w:rPr>
                <w:rFonts w:hint="eastAsia" w:ascii="宋体" w:hAnsi="宋体" w:eastAsia="宋体" w:cs="宋体"/>
              </w:rPr>
            </w:pPr>
            <w:r>
              <w:rPr>
                <w:rFonts w:hint="eastAsia" w:ascii="宋体" w:hAnsi="宋体" w:eastAsia="宋体" w:cs="宋体"/>
              </w:rPr>
              <w:t>150.55</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6</w:t>
            </w:r>
          </w:p>
        </w:tc>
        <w:tc>
          <w:tcPr>
            <w:tcW w:w="758" w:type="dxa"/>
            <w:vAlign w:val="center"/>
          </w:tcPr>
          <w:p>
            <w:pPr>
              <w:pStyle w:val="15"/>
              <w:rPr>
                <w:rFonts w:hint="eastAsia" w:ascii="宋体" w:hAnsi="宋体" w:eastAsia="宋体" w:cs="宋体"/>
              </w:rPr>
            </w:pPr>
            <w:r>
              <w:rPr>
                <w:rFonts w:hint="eastAsia" w:ascii="宋体" w:hAnsi="宋体" w:eastAsia="宋体" w:cs="宋体"/>
              </w:rPr>
              <w:t>20805</w:t>
            </w:r>
          </w:p>
        </w:tc>
        <w:tc>
          <w:tcPr>
            <w:tcW w:w="2254"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1266" w:type="dxa"/>
            <w:vAlign w:val="center"/>
          </w:tcPr>
          <w:p>
            <w:pPr>
              <w:pStyle w:val="14"/>
              <w:rPr>
                <w:rFonts w:hint="eastAsia" w:ascii="宋体" w:hAnsi="宋体" w:eastAsia="宋体" w:cs="宋体"/>
              </w:rPr>
            </w:pPr>
            <w:r>
              <w:rPr>
                <w:rFonts w:hint="eastAsia" w:ascii="宋体" w:hAnsi="宋体" w:eastAsia="宋体" w:cs="宋体"/>
              </w:rPr>
              <w:t>16.88</w:t>
            </w:r>
          </w:p>
        </w:tc>
        <w:tc>
          <w:tcPr>
            <w:tcW w:w="1027" w:type="dxa"/>
            <w:vAlign w:val="center"/>
          </w:tcPr>
          <w:p>
            <w:pPr>
              <w:pStyle w:val="14"/>
              <w:rPr>
                <w:rFonts w:hint="eastAsia" w:ascii="宋体" w:hAnsi="宋体" w:eastAsia="宋体" w:cs="宋体"/>
              </w:rPr>
            </w:pPr>
            <w:r>
              <w:rPr>
                <w:rFonts w:hint="eastAsia" w:ascii="宋体" w:hAnsi="宋体" w:eastAsia="宋体" w:cs="宋体"/>
              </w:rPr>
              <w:t>16.88</w:t>
            </w:r>
          </w:p>
        </w:tc>
        <w:tc>
          <w:tcPr>
            <w:tcW w:w="1290" w:type="dxa"/>
            <w:vAlign w:val="center"/>
          </w:tcPr>
          <w:p>
            <w:pPr>
              <w:pStyle w:val="14"/>
              <w:rPr>
                <w:rFonts w:hint="eastAsia" w:ascii="宋体" w:hAnsi="宋体" w:eastAsia="宋体" w:cs="宋体"/>
              </w:rPr>
            </w:pPr>
            <w:r>
              <w:rPr>
                <w:rFonts w:hint="eastAsia" w:ascii="宋体" w:hAnsi="宋体" w:eastAsia="宋体" w:cs="宋体"/>
              </w:rPr>
              <w:t>16.88</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7</w:t>
            </w:r>
          </w:p>
        </w:tc>
        <w:tc>
          <w:tcPr>
            <w:tcW w:w="758" w:type="dxa"/>
            <w:vAlign w:val="center"/>
          </w:tcPr>
          <w:p>
            <w:pPr>
              <w:pStyle w:val="15"/>
              <w:rPr>
                <w:rFonts w:hint="eastAsia" w:ascii="宋体" w:hAnsi="宋体" w:eastAsia="宋体" w:cs="宋体"/>
              </w:rPr>
            </w:pPr>
            <w:r>
              <w:rPr>
                <w:rFonts w:hint="eastAsia" w:ascii="宋体" w:hAnsi="宋体" w:eastAsia="宋体" w:cs="宋体"/>
              </w:rPr>
              <w:t>2080501</w:t>
            </w:r>
          </w:p>
        </w:tc>
        <w:tc>
          <w:tcPr>
            <w:tcW w:w="2254" w:type="dxa"/>
            <w:vAlign w:val="center"/>
          </w:tcPr>
          <w:p>
            <w:pPr>
              <w:pStyle w:val="15"/>
              <w:rPr>
                <w:rFonts w:hint="eastAsia" w:ascii="宋体" w:hAnsi="宋体" w:eastAsia="宋体" w:cs="宋体"/>
              </w:rPr>
            </w:pPr>
            <w:r>
              <w:rPr>
                <w:rFonts w:hint="eastAsia" w:ascii="宋体" w:hAnsi="宋体" w:eastAsia="宋体" w:cs="宋体"/>
              </w:rPr>
              <w:t>行政单位离退休</w:t>
            </w:r>
          </w:p>
        </w:tc>
        <w:tc>
          <w:tcPr>
            <w:tcW w:w="1266" w:type="dxa"/>
            <w:vAlign w:val="center"/>
          </w:tcPr>
          <w:p>
            <w:pPr>
              <w:pStyle w:val="14"/>
              <w:rPr>
                <w:rFonts w:hint="eastAsia" w:ascii="宋体" w:hAnsi="宋体" w:eastAsia="宋体" w:cs="宋体"/>
              </w:rPr>
            </w:pPr>
            <w:r>
              <w:rPr>
                <w:rFonts w:hint="eastAsia" w:ascii="宋体" w:hAnsi="宋体" w:eastAsia="宋体" w:cs="宋体"/>
              </w:rPr>
              <w:t>10.86</w:t>
            </w:r>
          </w:p>
        </w:tc>
        <w:tc>
          <w:tcPr>
            <w:tcW w:w="1027" w:type="dxa"/>
            <w:vAlign w:val="center"/>
          </w:tcPr>
          <w:p>
            <w:pPr>
              <w:pStyle w:val="14"/>
              <w:rPr>
                <w:rFonts w:hint="eastAsia" w:ascii="宋体" w:hAnsi="宋体" w:eastAsia="宋体" w:cs="宋体"/>
              </w:rPr>
            </w:pPr>
            <w:r>
              <w:rPr>
                <w:rFonts w:hint="eastAsia" w:ascii="宋体" w:hAnsi="宋体" w:eastAsia="宋体" w:cs="宋体"/>
              </w:rPr>
              <w:t>10.86</w:t>
            </w:r>
          </w:p>
        </w:tc>
        <w:tc>
          <w:tcPr>
            <w:tcW w:w="1290" w:type="dxa"/>
            <w:vAlign w:val="center"/>
          </w:tcPr>
          <w:p>
            <w:pPr>
              <w:pStyle w:val="14"/>
              <w:rPr>
                <w:rFonts w:hint="eastAsia" w:ascii="宋体" w:hAnsi="宋体" w:eastAsia="宋体" w:cs="宋体"/>
              </w:rPr>
            </w:pPr>
            <w:r>
              <w:rPr>
                <w:rFonts w:hint="eastAsia" w:ascii="宋体" w:hAnsi="宋体" w:eastAsia="宋体" w:cs="宋体"/>
              </w:rPr>
              <w:t>10.86</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8</w:t>
            </w:r>
          </w:p>
        </w:tc>
        <w:tc>
          <w:tcPr>
            <w:tcW w:w="758" w:type="dxa"/>
            <w:vAlign w:val="center"/>
          </w:tcPr>
          <w:p>
            <w:pPr>
              <w:pStyle w:val="15"/>
              <w:rPr>
                <w:rFonts w:hint="eastAsia" w:ascii="宋体" w:hAnsi="宋体" w:eastAsia="宋体" w:cs="宋体"/>
              </w:rPr>
            </w:pPr>
            <w:r>
              <w:rPr>
                <w:rFonts w:hint="eastAsia" w:ascii="宋体" w:hAnsi="宋体" w:eastAsia="宋体" w:cs="宋体"/>
              </w:rPr>
              <w:t>2080505</w:t>
            </w:r>
          </w:p>
        </w:tc>
        <w:tc>
          <w:tcPr>
            <w:tcW w:w="2254"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1266" w:type="dxa"/>
            <w:vAlign w:val="center"/>
          </w:tcPr>
          <w:p>
            <w:pPr>
              <w:pStyle w:val="14"/>
              <w:rPr>
                <w:rFonts w:hint="eastAsia" w:ascii="宋体" w:hAnsi="宋体" w:eastAsia="宋体" w:cs="宋体"/>
              </w:rPr>
            </w:pPr>
            <w:r>
              <w:rPr>
                <w:rFonts w:hint="eastAsia" w:ascii="宋体" w:hAnsi="宋体" w:eastAsia="宋体" w:cs="宋体"/>
              </w:rPr>
              <w:t>6.03</w:t>
            </w:r>
          </w:p>
        </w:tc>
        <w:tc>
          <w:tcPr>
            <w:tcW w:w="1027" w:type="dxa"/>
            <w:vAlign w:val="center"/>
          </w:tcPr>
          <w:p>
            <w:pPr>
              <w:pStyle w:val="14"/>
              <w:rPr>
                <w:rFonts w:hint="eastAsia" w:ascii="宋体" w:hAnsi="宋体" w:eastAsia="宋体" w:cs="宋体"/>
              </w:rPr>
            </w:pPr>
            <w:r>
              <w:rPr>
                <w:rFonts w:hint="eastAsia" w:ascii="宋体" w:hAnsi="宋体" w:eastAsia="宋体" w:cs="宋体"/>
              </w:rPr>
              <w:t>6.03</w:t>
            </w:r>
          </w:p>
        </w:tc>
        <w:tc>
          <w:tcPr>
            <w:tcW w:w="1290" w:type="dxa"/>
            <w:vAlign w:val="center"/>
          </w:tcPr>
          <w:p>
            <w:pPr>
              <w:pStyle w:val="14"/>
              <w:rPr>
                <w:rFonts w:hint="eastAsia" w:ascii="宋体" w:hAnsi="宋体" w:eastAsia="宋体" w:cs="宋体"/>
              </w:rPr>
            </w:pPr>
            <w:r>
              <w:rPr>
                <w:rFonts w:hint="eastAsia" w:ascii="宋体" w:hAnsi="宋体" w:eastAsia="宋体" w:cs="宋体"/>
              </w:rPr>
              <w:t>6.03</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9</w:t>
            </w:r>
          </w:p>
        </w:tc>
        <w:tc>
          <w:tcPr>
            <w:tcW w:w="758" w:type="dxa"/>
            <w:vAlign w:val="center"/>
          </w:tcPr>
          <w:p>
            <w:pPr>
              <w:pStyle w:val="15"/>
              <w:rPr>
                <w:rFonts w:hint="eastAsia" w:ascii="宋体" w:hAnsi="宋体" w:eastAsia="宋体" w:cs="宋体"/>
              </w:rPr>
            </w:pPr>
            <w:r>
              <w:rPr>
                <w:rFonts w:hint="eastAsia" w:ascii="宋体" w:hAnsi="宋体" w:eastAsia="宋体" w:cs="宋体"/>
              </w:rPr>
              <w:t>20811</w:t>
            </w:r>
          </w:p>
        </w:tc>
        <w:tc>
          <w:tcPr>
            <w:tcW w:w="2254" w:type="dxa"/>
            <w:vAlign w:val="center"/>
          </w:tcPr>
          <w:p>
            <w:pPr>
              <w:pStyle w:val="15"/>
              <w:rPr>
                <w:rFonts w:hint="eastAsia" w:ascii="宋体" w:hAnsi="宋体" w:eastAsia="宋体" w:cs="宋体"/>
              </w:rPr>
            </w:pPr>
            <w:r>
              <w:rPr>
                <w:rFonts w:hint="eastAsia" w:ascii="宋体" w:hAnsi="宋体" w:eastAsia="宋体" w:cs="宋体"/>
              </w:rPr>
              <w:t>残疾人事业</w:t>
            </w:r>
          </w:p>
        </w:tc>
        <w:tc>
          <w:tcPr>
            <w:tcW w:w="1266" w:type="dxa"/>
            <w:vAlign w:val="center"/>
          </w:tcPr>
          <w:p>
            <w:pPr>
              <w:pStyle w:val="14"/>
              <w:rPr>
                <w:rFonts w:hint="eastAsia" w:ascii="宋体" w:hAnsi="宋体" w:eastAsia="宋体" w:cs="宋体"/>
              </w:rPr>
            </w:pPr>
            <w:r>
              <w:rPr>
                <w:rFonts w:hint="eastAsia" w:ascii="宋体" w:hAnsi="宋体" w:eastAsia="宋体" w:cs="宋体"/>
              </w:rPr>
              <w:t>133.66</w:t>
            </w:r>
          </w:p>
        </w:tc>
        <w:tc>
          <w:tcPr>
            <w:tcW w:w="1027" w:type="dxa"/>
            <w:vAlign w:val="center"/>
          </w:tcPr>
          <w:p>
            <w:pPr>
              <w:pStyle w:val="14"/>
              <w:rPr>
                <w:rFonts w:hint="eastAsia" w:ascii="宋体" w:hAnsi="宋体" w:eastAsia="宋体" w:cs="宋体"/>
              </w:rPr>
            </w:pPr>
            <w:r>
              <w:rPr>
                <w:rFonts w:hint="eastAsia" w:ascii="宋体" w:hAnsi="宋体" w:eastAsia="宋体" w:cs="宋体"/>
              </w:rPr>
              <w:t>133.66</w:t>
            </w:r>
          </w:p>
        </w:tc>
        <w:tc>
          <w:tcPr>
            <w:tcW w:w="1290" w:type="dxa"/>
            <w:vAlign w:val="center"/>
          </w:tcPr>
          <w:p>
            <w:pPr>
              <w:pStyle w:val="14"/>
              <w:rPr>
                <w:rFonts w:hint="eastAsia" w:ascii="宋体" w:hAnsi="宋体" w:eastAsia="宋体" w:cs="宋体"/>
              </w:rPr>
            </w:pPr>
            <w:r>
              <w:rPr>
                <w:rFonts w:hint="eastAsia" w:ascii="宋体" w:hAnsi="宋体" w:eastAsia="宋体" w:cs="宋体"/>
              </w:rPr>
              <w:t>133.66</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10</w:t>
            </w:r>
          </w:p>
        </w:tc>
        <w:tc>
          <w:tcPr>
            <w:tcW w:w="758" w:type="dxa"/>
            <w:vAlign w:val="center"/>
          </w:tcPr>
          <w:p>
            <w:pPr>
              <w:pStyle w:val="15"/>
              <w:rPr>
                <w:rFonts w:hint="eastAsia" w:ascii="宋体" w:hAnsi="宋体" w:eastAsia="宋体" w:cs="宋体"/>
              </w:rPr>
            </w:pPr>
            <w:r>
              <w:rPr>
                <w:rFonts w:hint="eastAsia" w:ascii="宋体" w:hAnsi="宋体" w:eastAsia="宋体" w:cs="宋体"/>
              </w:rPr>
              <w:t>2081101</w:t>
            </w:r>
          </w:p>
        </w:tc>
        <w:tc>
          <w:tcPr>
            <w:tcW w:w="2254" w:type="dxa"/>
            <w:vAlign w:val="center"/>
          </w:tcPr>
          <w:p>
            <w:pPr>
              <w:pStyle w:val="15"/>
              <w:rPr>
                <w:rFonts w:hint="eastAsia" w:ascii="宋体" w:hAnsi="宋体" w:eastAsia="宋体" w:cs="宋体"/>
              </w:rPr>
            </w:pPr>
            <w:r>
              <w:rPr>
                <w:rFonts w:hint="eastAsia" w:ascii="宋体" w:hAnsi="宋体" w:eastAsia="宋体" w:cs="宋体"/>
              </w:rPr>
              <w:t>行政运行</w:t>
            </w:r>
          </w:p>
        </w:tc>
        <w:tc>
          <w:tcPr>
            <w:tcW w:w="1266" w:type="dxa"/>
            <w:vAlign w:val="center"/>
          </w:tcPr>
          <w:p>
            <w:pPr>
              <w:pStyle w:val="14"/>
              <w:rPr>
                <w:rFonts w:hint="eastAsia" w:ascii="宋体" w:hAnsi="宋体" w:eastAsia="宋体" w:cs="宋体"/>
              </w:rPr>
            </w:pPr>
            <w:r>
              <w:rPr>
                <w:rFonts w:hint="eastAsia" w:ascii="宋体" w:hAnsi="宋体" w:eastAsia="宋体" w:cs="宋体"/>
              </w:rPr>
              <w:t>49.47</w:t>
            </w:r>
          </w:p>
        </w:tc>
        <w:tc>
          <w:tcPr>
            <w:tcW w:w="1027" w:type="dxa"/>
            <w:vAlign w:val="center"/>
          </w:tcPr>
          <w:p>
            <w:pPr>
              <w:pStyle w:val="14"/>
              <w:rPr>
                <w:rFonts w:hint="eastAsia" w:ascii="宋体" w:hAnsi="宋体" w:eastAsia="宋体" w:cs="宋体"/>
              </w:rPr>
            </w:pPr>
            <w:r>
              <w:rPr>
                <w:rFonts w:hint="eastAsia" w:ascii="宋体" w:hAnsi="宋体" w:eastAsia="宋体" w:cs="宋体"/>
              </w:rPr>
              <w:t>49.47</w:t>
            </w:r>
          </w:p>
        </w:tc>
        <w:tc>
          <w:tcPr>
            <w:tcW w:w="1290" w:type="dxa"/>
            <w:vAlign w:val="center"/>
          </w:tcPr>
          <w:p>
            <w:pPr>
              <w:pStyle w:val="14"/>
              <w:rPr>
                <w:rFonts w:hint="eastAsia" w:ascii="宋体" w:hAnsi="宋体" w:eastAsia="宋体" w:cs="宋体"/>
              </w:rPr>
            </w:pPr>
            <w:r>
              <w:rPr>
                <w:rFonts w:hint="eastAsia" w:ascii="宋体" w:hAnsi="宋体" w:eastAsia="宋体" w:cs="宋体"/>
              </w:rPr>
              <w:t>49.47</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11</w:t>
            </w:r>
          </w:p>
        </w:tc>
        <w:tc>
          <w:tcPr>
            <w:tcW w:w="758" w:type="dxa"/>
            <w:vAlign w:val="center"/>
          </w:tcPr>
          <w:p>
            <w:pPr>
              <w:pStyle w:val="15"/>
              <w:rPr>
                <w:rFonts w:hint="eastAsia" w:ascii="宋体" w:hAnsi="宋体" w:eastAsia="宋体" w:cs="宋体"/>
              </w:rPr>
            </w:pPr>
            <w:r>
              <w:rPr>
                <w:rFonts w:hint="eastAsia" w:ascii="宋体" w:hAnsi="宋体" w:eastAsia="宋体" w:cs="宋体"/>
              </w:rPr>
              <w:t>2081104</w:t>
            </w:r>
          </w:p>
        </w:tc>
        <w:tc>
          <w:tcPr>
            <w:tcW w:w="2254" w:type="dxa"/>
            <w:vAlign w:val="center"/>
          </w:tcPr>
          <w:p>
            <w:pPr>
              <w:pStyle w:val="15"/>
              <w:rPr>
                <w:rFonts w:hint="eastAsia" w:ascii="宋体" w:hAnsi="宋体" w:eastAsia="宋体" w:cs="宋体"/>
              </w:rPr>
            </w:pPr>
            <w:r>
              <w:rPr>
                <w:rFonts w:hint="eastAsia" w:ascii="宋体" w:hAnsi="宋体" w:eastAsia="宋体" w:cs="宋体"/>
              </w:rPr>
              <w:t>残疾人康复</w:t>
            </w:r>
          </w:p>
        </w:tc>
        <w:tc>
          <w:tcPr>
            <w:tcW w:w="1266" w:type="dxa"/>
            <w:vAlign w:val="center"/>
          </w:tcPr>
          <w:p>
            <w:pPr>
              <w:pStyle w:val="14"/>
              <w:rPr>
                <w:rFonts w:hint="eastAsia" w:ascii="宋体" w:hAnsi="宋体" w:eastAsia="宋体" w:cs="宋体"/>
              </w:rPr>
            </w:pPr>
            <w:r>
              <w:rPr>
                <w:rFonts w:hint="eastAsia" w:ascii="宋体" w:hAnsi="宋体" w:eastAsia="宋体" w:cs="宋体"/>
              </w:rPr>
              <w:t>84.19</w:t>
            </w:r>
          </w:p>
        </w:tc>
        <w:tc>
          <w:tcPr>
            <w:tcW w:w="1027" w:type="dxa"/>
            <w:vAlign w:val="center"/>
          </w:tcPr>
          <w:p>
            <w:pPr>
              <w:pStyle w:val="14"/>
              <w:rPr>
                <w:rFonts w:hint="eastAsia" w:ascii="宋体" w:hAnsi="宋体" w:eastAsia="宋体" w:cs="宋体"/>
              </w:rPr>
            </w:pPr>
            <w:r>
              <w:rPr>
                <w:rFonts w:hint="eastAsia" w:ascii="宋体" w:hAnsi="宋体" w:eastAsia="宋体" w:cs="宋体"/>
              </w:rPr>
              <w:t>84.19</w:t>
            </w:r>
          </w:p>
        </w:tc>
        <w:tc>
          <w:tcPr>
            <w:tcW w:w="1290" w:type="dxa"/>
            <w:vAlign w:val="center"/>
          </w:tcPr>
          <w:p>
            <w:pPr>
              <w:pStyle w:val="14"/>
              <w:rPr>
                <w:rFonts w:hint="eastAsia" w:ascii="宋体" w:hAnsi="宋体" w:eastAsia="宋体" w:cs="宋体"/>
              </w:rPr>
            </w:pPr>
            <w:r>
              <w:rPr>
                <w:rFonts w:hint="eastAsia" w:ascii="宋体" w:hAnsi="宋体" w:eastAsia="宋体" w:cs="宋体"/>
              </w:rPr>
              <w:t>84.19</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12</w:t>
            </w:r>
          </w:p>
        </w:tc>
        <w:tc>
          <w:tcPr>
            <w:tcW w:w="758" w:type="dxa"/>
            <w:vAlign w:val="center"/>
          </w:tcPr>
          <w:p>
            <w:pPr>
              <w:pStyle w:val="15"/>
              <w:rPr>
                <w:rFonts w:hint="eastAsia" w:ascii="宋体" w:hAnsi="宋体" w:eastAsia="宋体" w:cs="宋体"/>
              </w:rPr>
            </w:pPr>
            <w:r>
              <w:rPr>
                <w:rFonts w:hint="eastAsia" w:ascii="宋体" w:hAnsi="宋体" w:eastAsia="宋体" w:cs="宋体"/>
              </w:rPr>
              <w:t>210</w:t>
            </w:r>
          </w:p>
        </w:tc>
        <w:tc>
          <w:tcPr>
            <w:tcW w:w="2254"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1266" w:type="dxa"/>
            <w:vAlign w:val="center"/>
          </w:tcPr>
          <w:p>
            <w:pPr>
              <w:pStyle w:val="14"/>
              <w:rPr>
                <w:rFonts w:hint="eastAsia" w:ascii="宋体" w:hAnsi="宋体" w:eastAsia="宋体" w:cs="宋体"/>
              </w:rPr>
            </w:pPr>
            <w:r>
              <w:rPr>
                <w:rFonts w:hint="eastAsia" w:ascii="宋体" w:hAnsi="宋体" w:eastAsia="宋体" w:cs="宋体"/>
              </w:rPr>
              <w:t>2.40</w:t>
            </w:r>
          </w:p>
        </w:tc>
        <w:tc>
          <w:tcPr>
            <w:tcW w:w="1027" w:type="dxa"/>
            <w:vAlign w:val="center"/>
          </w:tcPr>
          <w:p>
            <w:pPr>
              <w:pStyle w:val="14"/>
              <w:rPr>
                <w:rFonts w:hint="eastAsia" w:ascii="宋体" w:hAnsi="宋体" w:eastAsia="宋体" w:cs="宋体"/>
              </w:rPr>
            </w:pPr>
            <w:r>
              <w:rPr>
                <w:rFonts w:hint="eastAsia" w:ascii="宋体" w:hAnsi="宋体" w:eastAsia="宋体" w:cs="宋体"/>
              </w:rPr>
              <w:t>2.40</w:t>
            </w:r>
          </w:p>
        </w:tc>
        <w:tc>
          <w:tcPr>
            <w:tcW w:w="1290" w:type="dxa"/>
            <w:vAlign w:val="center"/>
          </w:tcPr>
          <w:p>
            <w:pPr>
              <w:pStyle w:val="14"/>
              <w:rPr>
                <w:rFonts w:hint="eastAsia" w:ascii="宋体" w:hAnsi="宋体" w:eastAsia="宋体" w:cs="宋体"/>
              </w:rPr>
            </w:pPr>
            <w:r>
              <w:rPr>
                <w:rFonts w:hint="eastAsia" w:ascii="宋体" w:hAnsi="宋体" w:eastAsia="宋体" w:cs="宋体"/>
              </w:rPr>
              <w:t>2.40</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13</w:t>
            </w:r>
          </w:p>
        </w:tc>
        <w:tc>
          <w:tcPr>
            <w:tcW w:w="758" w:type="dxa"/>
            <w:vAlign w:val="center"/>
          </w:tcPr>
          <w:p>
            <w:pPr>
              <w:pStyle w:val="15"/>
              <w:rPr>
                <w:rFonts w:hint="eastAsia" w:ascii="宋体" w:hAnsi="宋体" w:eastAsia="宋体" w:cs="宋体"/>
              </w:rPr>
            </w:pPr>
            <w:r>
              <w:rPr>
                <w:rFonts w:hint="eastAsia" w:ascii="宋体" w:hAnsi="宋体" w:eastAsia="宋体" w:cs="宋体"/>
              </w:rPr>
              <w:t>21011</w:t>
            </w:r>
          </w:p>
        </w:tc>
        <w:tc>
          <w:tcPr>
            <w:tcW w:w="2254"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1266" w:type="dxa"/>
            <w:vAlign w:val="center"/>
          </w:tcPr>
          <w:p>
            <w:pPr>
              <w:pStyle w:val="14"/>
              <w:rPr>
                <w:rFonts w:hint="eastAsia" w:ascii="宋体" w:hAnsi="宋体" w:eastAsia="宋体" w:cs="宋体"/>
              </w:rPr>
            </w:pPr>
            <w:r>
              <w:rPr>
                <w:rFonts w:hint="eastAsia" w:ascii="宋体" w:hAnsi="宋体" w:eastAsia="宋体" w:cs="宋体"/>
              </w:rPr>
              <w:t>2.40</w:t>
            </w:r>
          </w:p>
        </w:tc>
        <w:tc>
          <w:tcPr>
            <w:tcW w:w="1027" w:type="dxa"/>
            <w:vAlign w:val="center"/>
          </w:tcPr>
          <w:p>
            <w:pPr>
              <w:pStyle w:val="14"/>
              <w:rPr>
                <w:rFonts w:hint="eastAsia" w:ascii="宋体" w:hAnsi="宋体" w:eastAsia="宋体" w:cs="宋体"/>
              </w:rPr>
            </w:pPr>
            <w:r>
              <w:rPr>
                <w:rFonts w:hint="eastAsia" w:ascii="宋体" w:hAnsi="宋体" w:eastAsia="宋体" w:cs="宋体"/>
              </w:rPr>
              <w:t>2.40</w:t>
            </w:r>
          </w:p>
        </w:tc>
        <w:tc>
          <w:tcPr>
            <w:tcW w:w="1290" w:type="dxa"/>
            <w:vAlign w:val="center"/>
          </w:tcPr>
          <w:p>
            <w:pPr>
              <w:pStyle w:val="14"/>
              <w:rPr>
                <w:rFonts w:hint="eastAsia" w:ascii="宋体" w:hAnsi="宋体" w:eastAsia="宋体" w:cs="宋体"/>
              </w:rPr>
            </w:pPr>
            <w:r>
              <w:rPr>
                <w:rFonts w:hint="eastAsia" w:ascii="宋体" w:hAnsi="宋体" w:eastAsia="宋体" w:cs="宋体"/>
              </w:rPr>
              <w:t>2.40</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14</w:t>
            </w:r>
          </w:p>
        </w:tc>
        <w:tc>
          <w:tcPr>
            <w:tcW w:w="758" w:type="dxa"/>
            <w:vAlign w:val="center"/>
          </w:tcPr>
          <w:p>
            <w:pPr>
              <w:pStyle w:val="15"/>
              <w:rPr>
                <w:rFonts w:hint="eastAsia" w:ascii="宋体" w:hAnsi="宋体" w:eastAsia="宋体" w:cs="宋体"/>
              </w:rPr>
            </w:pPr>
            <w:r>
              <w:rPr>
                <w:rFonts w:hint="eastAsia" w:ascii="宋体" w:hAnsi="宋体" w:eastAsia="宋体" w:cs="宋体"/>
              </w:rPr>
              <w:t>2101101</w:t>
            </w:r>
          </w:p>
        </w:tc>
        <w:tc>
          <w:tcPr>
            <w:tcW w:w="2254" w:type="dxa"/>
            <w:vAlign w:val="center"/>
          </w:tcPr>
          <w:p>
            <w:pPr>
              <w:pStyle w:val="15"/>
              <w:rPr>
                <w:rFonts w:hint="eastAsia" w:ascii="宋体" w:hAnsi="宋体" w:eastAsia="宋体" w:cs="宋体"/>
              </w:rPr>
            </w:pPr>
            <w:r>
              <w:rPr>
                <w:rFonts w:hint="eastAsia" w:ascii="宋体" w:hAnsi="宋体" w:eastAsia="宋体" w:cs="宋体"/>
              </w:rPr>
              <w:t>行政单位医疗</w:t>
            </w:r>
          </w:p>
        </w:tc>
        <w:tc>
          <w:tcPr>
            <w:tcW w:w="1266" w:type="dxa"/>
            <w:vAlign w:val="center"/>
          </w:tcPr>
          <w:p>
            <w:pPr>
              <w:pStyle w:val="14"/>
              <w:rPr>
                <w:rFonts w:hint="eastAsia" w:ascii="宋体" w:hAnsi="宋体" w:eastAsia="宋体" w:cs="宋体"/>
              </w:rPr>
            </w:pPr>
            <w:r>
              <w:rPr>
                <w:rFonts w:hint="eastAsia" w:ascii="宋体" w:hAnsi="宋体" w:eastAsia="宋体" w:cs="宋体"/>
              </w:rPr>
              <w:t>2.40</w:t>
            </w:r>
          </w:p>
        </w:tc>
        <w:tc>
          <w:tcPr>
            <w:tcW w:w="1027" w:type="dxa"/>
            <w:vAlign w:val="center"/>
          </w:tcPr>
          <w:p>
            <w:pPr>
              <w:pStyle w:val="14"/>
              <w:rPr>
                <w:rFonts w:hint="eastAsia" w:ascii="宋体" w:hAnsi="宋体" w:eastAsia="宋体" w:cs="宋体"/>
              </w:rPr>
            </w:pPr>
            <w:r>
              <w:rPr>
                <w:rFonts w:hint="eastAsia" w:ascii="宋体" w:hAnsi="宋体" w:eastAsia="宋体" w:cs="宋体"/>
              </w:rPr>
              <w:t>2.40</w:t>
            </w:r>
          </w:p>
        </w:tc>
        <w:tc>
          <w:tcPr>
            <w:tcW w:w="1290" w:type="dxa"/>
            <w:vAlign w:val="center"/>
          </w:tcPr>
          <w:p>
            <w:pPr>
              <w:pStyle w:val="14"/>
              <w:rPr>
                <w:rFonts w:hint="eastAsia" w:ascii="宋体" w:hAnsi="宋体" w:eastAsia="宋体" w:cs="宋体"/>
              </w:rPr>
            </w:pPr>
            <w:r>
              <w:rPr>
                <w:rFonts w:hint="eastAsia" w:ascii="宋体" w:hAnsi="宋体" w:eastAsia="宋体" w:cs="宋体"/>
              </w:rPr>
              <w:t>2.40</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15</w:t>
            </w:r>
          </w:p>
        </w:tc>
        <w:tc>
          <w:tcPr>
            <w:tcW w:w="758" w:type="dxa"/>
            <w:vAlign w:val="center"/>
          </w:tcPr>
          <w:p>
            <w:pPr>
              <w:pStyle w:val="15"/>
              <w:rPr>
                <w:rFonts w:hint="eastAsia" w:ascii="宋体" w:hAnsi="宋体" w:eastAsia="宋体" w:cs="宋体"/>
              </w:rPr>
            </w:pPr>
            <w:r>
              <w:rPr>
                <w:rFonts w:hint="eastAsia" w:ascii="宋体" w:hAnsi="宋体" w:eastAsia="宋体" w:cs="宋体"/>
              </w:rPr>
              <w:t>221</w:t>
            </w:r>
          </w:p>
        </w:tc>
        <w:tc>
          <w:tcPr>
            <w:tcW w:w="2254"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1266" w:type="dxa"/>
            <w:vAlign w:val="center"/>
          </w:tcPr>
          <w:p>
            <w:pPr>
              <w:pStyle w:val="14"/>
              <w:rPr>
                <w:rFonts w:hint="eastAsia" w:ascii="宋体" w:hAnsi="宋体" w:eastAsia="宋体" w:cs="宋体"/>
              </w:rPr>
            </w:pPr>
            <w:r>
              <w:rPr>
                <w:rFonts w:hint="eastAsia" w:ascii="宋体" w:hAnsi="宋体" w:eastAsia="宋体" w:cs="宋体"/>
              </w:rPr>
              <w:t>3.82</w:t>
            </w:r>
          </w:p>
        </w:tc>
        <w:tc>
          <w:tcPr>
            <w:tcW w:w="1027" w:type="dxa"/>
            <w:vAlign w:val="center"/>
          </w:tcPr>
          <w:p>
            <w:pPr>
              <w:pStyle w:val="14"/>
              <w:rPr>
                <w:rFonts w:hint="eastAsia" w:ascii="宋体" w:hAnsi="宋体" w:eastAsia="宋体" w:cs="宋体"/>
              </w:rPr>
            </w:pPr>
            <w:r>
              <w:rPr>
                <w:rFonts w:hint="eastAsia" w:ascii="宋体" w:hAnsi="宋体" w:eastAsia="宋体" w:cs="宋体"/>
              </w:rPr>
              <w:t>3.82</w:t>
            </w:r>
          </w:p>
        </w:tc>
        <w:tc>
          <w:tcPr>
            <w:tcW w:w="1290" w:type="dxa"/>
            <w:vAlign w:val="center"/>
          </w:tcPr>
          <w:p>
            <w:pPr>
              <w:pStyle w:val="14"/>
              <w:rPr>
                <w:rFonts w:hint="eastAsia" w:ascii="宋体" w:hAnsi="宋体" w:eastAsia="宋体" w:cs="宋体"/>
              </w:rPr>
            </w:pPr>
            <w:r>
              <w:rPr>
                <w:rFonts w:hint="eastAsia" w:ascii="宋体" w:hAnsi="宋体" w:eastAsia="宋体" w:cs="宋体"/>
              </w:rPr>
              <w:t>3.82</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16</w:t>
            </w:r>
          </w:p>
        </w:tc>
        <w:tc>
          <w:tcPr>
            <w:tcW w:w="758" w:type="dxa"/>
            <w:vAlign w:val="center"/>
          </w:tcPr>
          <w:p>
            <w:pPr>
              <w:pStyle w:val="15"/>
              <w:rPr>
                <w:rFonts w:hint="eastAsia" w:ascii="宋体" w:hAnsi="宋体" w:eastAsia="宋体" w:cs="宋体"/>
              </w:rPr>
            </w:pPr>
            <w:r>
              <w:rPr>
                <w:rFonts w:hint="eastAsia" w:ascii="宋体" w:hAnsi="宋体" w:eastAsia="宋体" w:cs="宋体"/>
              </w:rPr>
              <w:t>22102</w:t>
            </w:r>
          </w:p>
        </w:tc>
        <w:tc>
          <w:tcPr>
            <w:tcW w:w="2254"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1266" w:type="dxa"/>
            <w:vAlign w:val="center"/>
          </w:tcPr>
          <w:p>
            <w:pPr>
              <w:pStyle w:val="14"/>
              <w:rPr>
                <w:rFonts w:hint="eastAsia" w:ascii="宋体" w:hAnsi="宋体" w:eastAsia="宋体" w:cs="宋体"/>
              </w:rPr>
            </w:pPr>
            <w:r>
              <w:rPr>
                <w:rFonts w:hint="eastAsia" w:ascii="宋体" w:hAnsi="宋体" w:eastAsia="宋体" w:cs="宋体"/>
              </w:rPr>
              <w:t>3.82</w:t>
            </w:r>
          </w:p>
        </w:tc>
        <w:tc>
          <w:tcPr>
            <w:tcW w:w="1027" w:type="dxa"/>
            <w:vAlign w:val="center"/>
          </w:tcPr>
          <w:p>
            <w:pPr>
              <w:pStyle w:val="14"/>
              <w:rPr>
                <w:rFonts w:hint="eastAsia" w:ascii="宋体" w:hAnsi="宋体" w:eastAsia="宋体" w:cs="宋体"/>
              </w:rPr>
            </w:pPr>
            <w:r>
              <w:rPr>
                <w:rFonts w:hint="eastAsia" w:ascii="宋体" w:hAnsi="宋体" w:eastAsia="宋体" w:cs="宋体"/>
              </w:rPr>
              <w:t>3.82</w:t>
            </w:r>
          </w:p>
        </w:tc>
        <w:tc>
          <w:tcPr>
            <w:tcW w:w="1290" w:type="dxa"/>
            <w:vAlign w:val="center"/>
          </w:tcPr>
          <w:p>
            <w:pPr>
              <w:pStyle w:val="14"/>
              <w:rPr>
                <w:rFonts w:hint="eastAsia" w:ascii="宋体" w:hAnsi="宋体" w:eastAsia="宋体" w:cs="宋体"/>
              </w:rPr>
            </w:pPr>
            <w:r>
              <w:rPr>
                <w:rFonts w:hint="eastAsia" w:ascii="宋体" w:hAnsi="宋体" w:eastAsia="宋体" w:cs="宋体"/>
              </w:rPr>
              <w:t>3.82</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17</w:t>
            </w:r>
          </w:p>
        </w:tc>
        <w:tc>
          <w:tcPr>
            <w:tcW w:w="758" w:type="dxa"/>
            <w:vAlign w:val="center"/>
          </w:tcPr>
          <w:p>
            <w:pPr>
              <w:pStyle w:val="15"/>
              <w:rPr>
                <w:rFonts w:hint="eastAsia" w:ascii="宋体" w:hAnsi="宋体" w:eastAsia="宋体" w:cs="宋体"/>
              </w:rPr>
            </w:pPr>
            <w:r>
              <w:rPr>
                <w:rFonts w:hint="eastAsia" w:ascii="宋体" w:hAnsi="宋体" w:eastAsia="宋体" w:cs="宋体"/>
              </w:rPr>
              <w:t>2210201</w:t>
            </w:r>
          </w:p>
        </w:tc>
        <w:tc>
          <w:tcPr>
            <w:tcW w:w="2254"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1266" w:type="dxa"/>
            <w:vAlign w:val="center"/>
          </w:tcPr>
          <w:p>
            <w:pPr>
              <w:pStyle w:val="14"/>
              <w:rPr>
                <w:rFonts w:hint="eastAsia" w:ascii="宋体" w:hAnsi="宋体" w:eastAsia="宋体" w:cs="宋体"/>
              </w:rPr>
            </w:pPr>
            <w:r>
              <w:rPr>
                <w:rFonts w:hint="eastAsia" w:ascii="宋体" w:hAnsi="宋体" w:eastAsia="宋体" w:cs="宋体"/>
              </w:rPr>
              <w:t>3.82</w:t>
            </w:r>
          </w:p>
        </w:tc>
        <w:tc>
          <w:tcPr>
            <w:tcW w:w="1027" w:type="dxa"/>
            <w:vAlign w:val="center"/>
          </w:tcPr>
          <w:p>
            <w:pPr>
              <w:pStyle w:val="14"/>
              <w:rPr>
                <w:rFonts w:hint="eastAsia" w:ascii="宋体" w:hAnsi="宋体" w:eastAsia="宋体" w:cs="宋体"/>
              </w:rPr>
            </w:pPr>
            <w:r>
              <w:rPr>
                <w:rFonts w:hint="eastAsia" w:ascii="宋体" w:hAnsi="宋体" w:eastAsia="宋体" w:cs="宋体"/>
              </w:rPr>
              <w:t>3.82</w:t>
            </w:r>
          </w:p>
        </w:tc>
        <w:tc>
          <w:tcPr>
            <w:tcW w:w="1290" w:type="dxa"/>
            <w:vAlign w:val="center"/>
          </w:tcPr>
          <w:p>
            <w:pPr>
              <w:pStyle w:val="14"/>
              <w:rPr>
                <w:rFonts w:hint="eastAsia" w:ascii="宋体" w:hAnsi="宋体" w:eastAsia="宋体" w:cs="宋体"/>
              </w:rPr>
            </w:pPr>
            <w:r>
              <w:rPr>
                <w:rFonts w:hint="eastAsia" w:ascii="宋体" w:hAnsi="宋体" w:eastAsia="宋体" w:cs="宋体"/>
              </w:rPr>
              <w:t>3.82</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18</w:t>
            </w:r>
          </w:p>
        </w:tc>
        <w:tc>
          <w:tcPr>
            <w:tcW w:w="758" w:type="dxa"/>
            <w:vAlign w:val="center"/>
          </w:tcPr>
          <w:p>
            <w:pPr>
              <w:pStyle w:val="15"/>
              <w:rPr>
                <w:rFonts w:hint="eastAsia" w:ascii="宋体" w:hAnsi="宋体" w:eastAsia="宋体" w:cs="宋体"/>
              </w:rPr>
            </w:pPr>
            <w:r>
              <w:rPr>
                <w:rFonts w:hint="eastAsia" w:ascii="宋体" w:hAnsi="宋体" w:eastAsia="宋体" w:cs="宋体"/>
              </w:rPr>
              <w:t>229</w:t>
            </w:r>
          </w:p>
        </w:tc>
        <w:tc>
          <w:tcPr>
            <w:tcW w:w="2254" w:type="dxa"/>
            <w:vAlign w:val="center"/>
          </w:tcPr>
          <w:p>
            <w:pPr>
              <w:pStyle w:val="15"/>
              <w:rPr>
                <w:rFonts w:hint="eastAsia" w:ascii="宋体" w:hAnsi="宋体" w:eastAsia="宋体" w:cs="宋体"/>
              </w:rPr>
            </w:pPr>
            <w:r>
              <w:rPr>
                <w:rFonts w:hint="eastAsia" w:ascii="宋体" w:hAnsi="宋体" w:eastAsia="宋体" w:cs="宋体"/>
              </w:rPr>
              <w:t>其他支出</w:t>
            </w:r>
          </w:p>
        </w:tc>
        <w:tc>
          <w:tcPr>
            <w:tcW w:w="1266" w:type="dxa"/>
            <w:vAlign w:val="center"/>
          </w:tcPr>
          <w:p>
            <w:pPr>
              <w:pStyle w:val="14"/>
              <w:rPr>
                <w:rFonts w:hint="eastAsia" w:ascii="宋体" w:hAnsi="宋体" w:eastAsia="宋体" w:cs="宋体"/>
              </w:rPr>
            </w:pPr>
            <w:r>
              <w:rPr>
                <w:rFonts w:hint="eastAsia" w:ascii="宋体" w:hAnsi="宋体" w:eastAsia="宋体" w:cs="宋体"/>
              </w:rPr>
              <w:t>23.64</w:t>
            </w:r>
          </w:p>
        </w:tc>
        <w:tc>
          <w:tcPr>
            <w:tcW w:w="1027" w:type="dxa"/>
            <w:vAlign w:val="center"/>
          </w:tcPr>
          <w:p>
            <w:pPr>
              <w:pStyle w:val="14"/>
              <w:rPr>
                <w:rFonts w:hint="eastAsia" w:ascii="宋体" w:hAnsi="宋体" w:eastAsia="宋体" w:cs="宋体"/>
              </w:rPr>
            </w:pPr>
            <w:r>
              <w:rPr>
                <w:rFonts w:hint="eastAsia" w:ascii="宋体" w:hAnsi="宋体" w:eastAsia="宋体" w:cs="宋体"/>
              </w:rPr>
              <w:t>23.64</w:t>
            </w:r>
          </w:p>
        </w:tc>
        <w:tc>
          <w:tcPr>
            <w:tcW w:w="1290" w:type="dxa"/>
            <w:vAlign w:val="center"/>
          </w:tcPr>
          <w:p>
            <w:pPr>
              <w:pStyle w:val="14"/>
              <w:rPr>
                <w:rFonts w:hint="eastAsia" w:ascii="宋体" w:hAnsi="宋体" w:eastAsia="宋体" w:cs="宋体"/>
              </w:rPr>
            </w:pPr>
            <w:r>
              <w:rPr>
                <w:rFonts w:hint="eastAsia" w:ascii="宋体" w:hAnsi="宋体" w:eastAsia="宋体" w:cs="宋体"/>
              </w:rPr>
              <w:t>23.64</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19</w:t>
            </w:r>
          </w:p>
        </w:tc>
        <w:tc>
          <w:tcPr>
            <w:tcW w:w="758" w:type="dxa"/>
            <w:vAlign w:val="center"/>
          </w:tcPr>
          <w:p>
            <w:pPr>
              <w:pStyle w:val="15"/>
              <w:rPr>
                <w:rFonts w:hint="eastAsia" w:ascii="宋体" w:hAnsi="宋体" w:eastAsia="宋体" w:cs="宋体"/>
              </w:rPr>
            </w:pPr>
            <w:r>
              <w:rPr>
                <w:rFonts w:hint="eastAsia" w:ascii="宋体" w:hAnsi="宋体" w:eastAsia="宋体" w:cs="宋体"/>
              </w:rPr>
              <w:t>22960</w:t>
            </w:r>
          </w:p>
        </w:tc>
        <w:tc>
          <w:tcPr>
            <w:tcW w:w="2254" w:type="dxa"/>
            <w:vAlign w:val="center"/>
          </w:tcPr>
          <w:p>
            <w:pPr>
              <w:pStyle w:val="15"/>
              <w:rPr>
                <w:rFonts w:hint="eastAsia" w:ascii="宋体" w:hAnsi="宋体" w:eastAsia="宋体" w:cs="宋体"/>
              </w:rPr>
            </w:pPr>
            <w:r>
              <w:rPr>
                <w:rFonts w:hint="eastAsia" w:ascii="宋体" w:hAnsi="宋体" w:eastAsia="宋体" w:cs="宋体"/>
              </w:rPr>
              <w:t>彩票公益金安排的支出</w:t>
            </w:r>
          </w:p>
        </w:tc>
        <w:tc>
          <w:tcPr>
            <w:tcW w:w="1266" w:type="dxa"/>
            <w:vAlign w:val="center"/>
          </w:tcPr>
          <w:p>
            <w:pPr>
              <w:pStyle w:val="14"/>
              <w:rPr>
                <w:rFonts w:hint="eastAsia" w:ascii="宋体" w:hAnsi="宋体" w:eastAsia="宋体" w:cs="宋体"/>
              </w:rPr>
            </w:pPr>
            <w:r>
              <w:rPr>
                <w:rFonts w:hint="eastAsia" w:ascii="宋体" w:hAnsi="宋体" w:eastAsia="宋体" w:cs="宋体"/>
              </w:rPr>
              <w:t>23.64</w:t>
            </w:r>
          </w:p>
        </w:tc>
        <w:tc>
          <w:tcPr>
            <w:tcW w:w="1027" w:type="dxa"/>
            <w:vAlign w:val="center"/>
          </w:tcPr>
          <w:p>
            <w:pPr>
              <w:pStyle w:val="14"/>
              <w:rPr>
                <w:rFonts w:hint="eastAsia" w:ascii="宋体" w:hAnsi="宋体" w:eastAsia="宋体" w:cs="宋体"/>
              </w:rPr>
            </w:pPr>
            <w:r>
              <w:rPr>
                <w:rFonts w:hint="eastAsia" w:ascii="宋体" w:hAnsi="宋体" w:eastAsia="宋体" w:cs="宋体"/>
              </w:rPr>
              <w:t>23.64</w:t>
            </w:r>
          </w:p>
        </w:tc>
        <w:tc>
          <w:tcPr>
            <w:tcW w:w="1290" w:type="dxa"/>
            <w:vAlign w:val="center"/>
          </w:tcPr>
          <w:p>
            <w:pPr>
              <w:pStyle w:val="14"/>
              <w:rPr>
                <w:rFonts w:hint="eastAsia" w:ascii="宋体" w:hAnsi="宋体" w:eastAsia="宋体" w:cs="宋体"/>
              </w:rPr>
            </w:pPr>
            <w:r>
              <w:rPr>
                <w:rFonts w:hint="eastAsia" w:ascii="宋体" w:hAnsi="宋体" w:eastAsia="宋体" w:cs="宋体"/>
              </w:rPr>
              <w:t>23.64</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20</w:t>
            </w:r>
          </w:p>
        </w:tc>
        <w:tc>
          <w:tcPr>
            <w:tcW w:w="758" w:type="dxa"/>
            <w:vAlign w:val="center"/>
          </w:tcPr>
          <w:p>
            <w:pPr>
              <w:pStyle w:val="15"/>
              <w:rPr>
                <w:rFonts w:hint="eastAsia" w:ascii="宋体" w:hAnsi="宋体" w:eastAsia="宋体" w:cs="宋体"/>
              </w:rPr>
            </w:pPr>
            <w:r>
              <w:rPr>
                <w:rFonts w:hint="eastAsia" w:ascii="宋体" w:hAnsi="宋体" w:eastAsia="宋体" w:cs="宋体"/>
              </w:rPr>
              <w:t>2296006</w:t>
            </w:r>
          </w:p>
        </w:tc>
        <w:tc>
          <w:tcPr>
            <w:tcW w:w="2254" w:type="dxa"/>
            <w:vAlign w:val="center"/>
          </w:tcPr>
          <w:p>
            <w:pPr>
              <w:pStyle w:val="15"/>
              <w:rPr>
                <w:rFonts w:hint="eastAsia" w:ascii="宋体" w:hAnsi="宋体" w:eastAsia="宋体" w:cs="宋体"/>
              </w:rPr>
            </w:pPr>
            <w:r>
              <w:rPr>
                <w:rFonts w:hint="eastAsia" w:ascii="宋体" w:hAnsi="宋体" w:eastAsia="宋体" w:cs="宋体"/>
              </w:rPr>
              <w:t>用于残疾人事业的彩票公益金支出</w:t>
            </w:r>
          </w:p>
        </w:tc>
        <w:tc>
          <w:tcPr>
            <w:tcW w:w="1266" w:type="dxa"/>
            <w:vAlign w:val="center"/>
          </w:tcPr>
          <w:p>
            <w:pPr>
              <w:pStyle w:val="14"/>
              <w:rPr>
                <w:rFonts w:hint="eastAsia" w:ascii="宋体" w:hAnsi="宋体" w:eastAsia="宋体" w:cs="宋体"/>
              </w:rPr>
            </w:pPr>
            <w:r>
              <w:rPr>
                <w:rFonts w:hint="eastAsia" w:ascii="宋体" w:hAnsi="宋体" w:eastAsia="宋体" w:cs="宋体"/>
              </w:rPr>
              <w:t>23.64</w:t>
            </w:r>
          </w:p>
        </w:tc>
        <w:tc>
          <w:tcPr>
            <w:tcW w:w="1027" w:type="dxa"/>
            <w:vAlign w:val="center"/>
          </w:tcPr>
          <w:p>
            <w:pPr>
              <w:pStyle w:val="14"/>
              <w:rPr>
                <w:rFonts w:hint="eastAsia" w:ascii="宋体" w:hAnsi="宋体" w:eastAsia="宋体" w:cs="宋体"/>
              </w:rPr>
            </w:pPr>
            <w:r>
              <w:rPr>
                <w:rFonts w:hint="eastAsia" w:ascii="宋体" w:hAnsi="宋体" w:eastAsia="宋体" w:cs="宋体"/>
              </w:rPr>
              <w:t>23.64</w:t>
            </w:r>
          </w:p>
        </w:tc>
        <w:tc>
          <w:tcPr>
            <w:tcW w:w="1290" w:type="dxa"/>
            <w:vAlign w:val="center"/>
          </w:tcPr>
          <w:p>
            <w:pPr>
              <w:pStyle w:val="14"/>
              <w:rPr>
                <w:rFonts w:hint="eastAsia" w:ascii="宋体" w:hAnsi="宋体" w:eastAsia="宋体" w:cs="宋体"/>
              </w:rPr>
            </w:pPr>
            <w:r>
              <w:rPr>
                <w:rFonts w:hint="eastAsia" w:ascii="宋体" w:hAnsi="宋体" w:eastAsia="宋体" w:cs="宋体"/>
              </w:rPr>
              <w:t>23.64</w:t>
            </w:r>
          </w:p>
        </w:tc>
        <w:tc>
          <w:tcPr>
            <w:tcW w:w="667" w:type="dxa"/>
            <w:vAlign w:val="center"/>
          </w:tcPr>
          <w:p>
            <w:pPr>
              <w:pStyle w:val="14"/>
              <w:rPr>
                <w:rFonts w:hint="eastAsia" w:ascii="宋体" w:hAnsi="宋体" w:eastAsia="宋体" w:cs="宋体"/>
              </w:rPr>
            </w:pPr>
          </w:p>
        </w:tc>
        <w:tc>
          <w:tcPr>
            <w:tcW w:w="733" w:type="dxa"/>
            <w:vAlign w:val="center"/>
          </w:tcPr>
          <w:p>
            <w:pPr>
              <w:pStyle w:val="14"/>
              <w:rPr>
                <w:rFonts w:hint="eastAsia" w:ascii="宋体" w:hAnsi="宋体" w:eastAsia="宋体" w:cs="宋体"/>
              </w:rPr>
            </w:pPr>
          </w:p>
        </w:tc>
        <w:tc>
          <w:tcPr>
            <w:tcW w:w="867" w:type="dxa"/>
            <w:vAlign w:val="center"/>
          </w:tcPr>
          <w:p>
            <w:pPr>
              <w:pStyle w:val="14"/>
              <w:rPr>
                <w:rFonts w:hint="eastAsia" w:ascii="宋体" w:hAnsi="宋体" w:eastAsia="宋体" w:cs="宋体"/>
              </w:rPr>
            </w:pPr>
          </w:p>
        </w:tc>
        <w:tc>
          <w:tcPr>
            <w:tcW w:w="1066" w:type="dxa"/>
            <w:vAlign w:val="center"/>
          </w:tcPr>
          <w:p>
            <w:pPr>
              <w:pStyle w:val="14"/>
              <w:rPr>
                <w:rFonts w:hint="eastAsia" w:ascii="宋体" w:hAnsi="宋体" w:eastAsia="宋体" w:cs="宋体"/>
              </w:rPr>
            </w:pPr>
          </w:p>
        </w:tc>
        <w:tc>
          <w:tcPr>
            <w:tcW w:w="1067" w:type="dxa"/>
            <w:vAlign w:val="center"/>
          </w:tcPr>
          <w:p>
            <w:pPr>
              <w:pStyle w:val="14"/>
              <w:rPr>
                <w:rFonts w:hint="eastAsia" w:ascii="宋体" w:hAnsi="宋体" w:eastAsia="宋体" w:cs="宋体"/>
              </w:rPr>
            </w:pPr>
          </w:p>
        </w:tc>
        <w:tc>
          <w:tcPr>
            <w:tcW w:w="1017" w:type="dxa"/>
            <w:vAlign w:val="center"/>
          </w:tcPr>
          <w:p>
            <w:pPr>
              <w:pStyle w:val="14"/>
              <w:rPr>
                <w:rFonts w:hint="eastAsia" w:ascii="宋体" w:hAnsi="宋体" w:eastAsia="宋体" w:cs="宋体"/>
              </w:rPr>
            </w:pPr>
          </w:p>
        </w:tc>
        <w:tc>
          <w:tcPr>
            <w:tcW w:w="1002"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单位预算支出总表</w:t>
      </w:r>
    </w:p>
    <w:p>
      <w:pPr>
        <w:spacing w:before="0" w:after="0" w:line="240" w:lineRule="auto"/>
        <w:ind w:firstLine="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4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2098"/>
        <w:gridCol w:w="1216"/>
        <w:gridCol w:w="1217"/>
        <w:gridCol w:w="1200"/>
        <w:gridCol w:w="1500"/>
        <w:gridCol w:w="2383"/>
        <w:gridCol w:w="27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095"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2098" w:type="dxa"/>
          </w:tcPr>
          <w:p>
            <w:pPr>
              <w:rPr>
                <w:rFonts w:hint="eastAsia" w:ascii="宋体" w:hAnsi="宋体" w:eastAsia="宋体" w:cs="宋体"/>
              </w:rPr>
            </w:pPr>
          </w:p>
        </w:tc>
        <w:tc>
          <w:tcPr>
            <w:tcW w:w="1216"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217"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1200"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c>
          <w:tcPr>
            <w:tcW w:w="1500" w:type="dxa"/>
            <w:vMerge w:val="restart"/>
            <w:vAlign w:val="center"/>
          </w:tcPr>
          <w:p>
            <w:pPr>
              <w:pStyle w:val="13"/>
              <w:rPr>
                <w:rFonts w:hint="eastAsia" w:ascii="宋体" w:hAnsi="宋体" w:eastAsia="宋体" w:cs="宋体"/>
              </w:rPr>
            </w:pPr>
            <w:r>
              <w:rPr>
                <w:rFonts w:hint="eastAsia" w:ascii="宋体" w:hAnsi="宋体" w:eastAsia="宋体" w:cs="宋体"/>
              </w:rPr>
              <w:t>经营支出</w:t>
            </w:r>
          </w:p>
        </w:tc>
        <w:tc>
          <w:tcPr>
            <w:tcW w:w="2383" w:type="dxa"/>
            <w:vMerge w:val="restart"/>
            <w:vAlign w:val="center"/>
          </w:tcPr>
          <w:p>
            <w:pPr>
              <w:pStyle w:val="13"/>
              <w:rPr>
                <w:rFonts w:hint="eastAsia" w:ascii="宋体" w:hAnsi="宋体" w:eastAsia="宋体" w:cs="宋体"/>
              </w:rPr>
            </w:pPr>
            <w:r>
              <w:rPr>
                <w:rFonts w:hint="eastAsia" w:ascii="宋体" w:hAnsi="宋体" w:eastAsia="宋体" w:cs="宋体"/>
              </w:rPr>
              <w:t>上解上级     支出</w:t>
            </w:r>
          </w:p>
        </w:tc>
        <w:tc>
          <w:tcPr>
            <w:tcW w:w="2703" w:type="dxa"/>
            <w:vMerge w:val="restart"/>
            <w:vAlign w:val="center"/>
          </w:tcPr>
          <w:p>
            <w:pPr>
              <w:pStyle w:val="13"/>
              <w:rPr>
                <w:rFonts w:hint="eastAsia"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pPr>
              <w:rPr>
                <w:rFonts w:hint="eastAsia" w:ascii="宋体" w:hAnsi="宋体" w:eastAsia="宋体" w:cs="宋体"/>
              </w:rPr>
            </w:pPr>
          </w:p>
        </w:tc>
        <w:tc>
          <w:tcPr>
            <w:tcW w:w="1095" w:type="dxa"/>
            <w:vAlign w:val="center"/>
          </w:tcPr>
          <w:p>
            <w:pPr>
              <w:pStyle w:val="13"/>
              <w:rPr>
                <w:rFonts w:hint="eastAsia" w:ascii="宋体" w:hAnsi="宋体" w:eastAsia="宋体" w:cs="宋体"/>
              </w:rPr>
            </w:pPr>
            <w:r>
              <w:rPr>
                <w:rFonts w:hint="eastAsia" w:ascii="宋体" w:hAnsi="宋体" w:eastAsia="宋体" w:cs="宋体"/>
              </w:rPr>
              <w:t>科目    编码</w:t>
            </w:r>
          </w:p>
        </w:tc>
        <w:tc>
          <w:tcPr>
            <w:tcW w:w="2098" w:type="dxa"/>
            <w:vAlign w:val="center"/>
          </w:tcPr>
          <w:p>
            <w:pPr>
              <w:pStyle w:val="13"/>
              <w:rPr>
                <w:rFonts w:hint="eastAsia" w:ascii="宋体" w:hAnsi="宋体" w:eastAsia="宋体" w:cs="宋体"/>
              </w:rPr>
            </w:pPr>
            <w:r>
              <w:rPr>
                <w:rFonts w:hint="eastAsia" w:ascii="宋体" w:hAnsi="宋体" w:eastAsia="宋体" w:cs="宋体"/>
              </w:rPr>
              <w:t>科目名称</w:t>
            </w:r>
          </w:p>
        </w:tc>
        <w:tc>
          <w:tcPr>
            <w:tcW w:w="1216" w:type="dxa"/>
            <w:vMerge w:val="continue"/>
          </w:tcPr>
          <w:p>
            <w:pPr>
              <w:rPr>
                <w:rFonts w:hint="eastAsia" w:ascii="宋体" w:hAnsi="宋体" w:eastAsia="宋体" w:cs="宋体"/>
              </w:rPr>
            </w:pPr>
          </w:p>
        </w:tc>
        <w:tc>
          <w:tcPr>
            <w:tcW w:w="1217" w:type="dxa"/>
            <w:vMerge w:val="continue"/>
          </w:tcPr>
          <w:p>
            <w:pPr>
              <w:rPr>
                <w:rFonts w:hint="eastAsia" w:ascii="宋体" w:hAnsi="宋体" w:eastAsia="宋体" w:cs="宋体"/>
              </w:rPr>
            </w:pPr>
          </w:p>
        </w:tc>
        <w:tc>
          <w:tcPr>
            <w:tcW w:w="1200" w:type="dxa"/>
            <w:vMerge w:val="continue"/>
          </w:tcPr>
          <w:p>
            <w:pPr>
              <w:rPr>
                <w:rFonts w:hint="eastAsia" w:ascii="宋体" w:hAnsi="宋体" w:eastAsia="宋体" w:cs="宋体"/>
              </w:rPr>
            </w:pPr>
          </w:p>
        </w:tc>
        <w:tc>
          <w:tcPr>
            <w:tcW w:w="1500" w:type="dxa"/>
            <w:vMerge w:val="continue"/>
          </w:tcPr>
          <w:p>
            <w:pPr>
              <w:rPr>
                <w:rFonts w:hint="eastAsia" w:ascii="宋体" w:hAnsi="宋体" w:eastAsia="宋体" w:cs="宋体"/>
              </w:rPr>
            </w:pPr>
          </w:p>
        </w:tc>
        <w:tc>
          <w:tcPr>
            <w:tcW w:w="2383" w:type="dxa"/>
            <w:vMerge w:val="continue"/>
          </w:tcPr>
          <w:p>
            <w:pPr>
              <w:rPr>
                <w:rFonts w:hint="eastAsia" w:ascii="宋体" w:hAnsi="宋体" w:eastAsia="宋体" w:cs="宋体"/>
              </w:rPr>
            </w:pPr>
          </w:p>
        </w:tc>
        <w:tc>
          <w:tcPr>
            <w:tcW w:w="270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3"/>
              <w:rPr>
                <w:rFonts w:hint="eastAsia" w:ascii="宋体" w:hAnsi="宋体" w:eastAsia="宋体" w:cs="宋体"/>
              </w:rPr>
            </w:pPr>
            <w:r>
              <w:rPr>
                <w:rFonts w:hint="eastAsia" w:ascii="宋体" w:hAnsi="宋体" w:eastAsia="宋体" w:cs="宋体"/>
              </w:rPr>
              <w:t>栏次</w:t>
            </w:r>
          </w:p>
        </w:tc>
        <w:tc>
          <w:tcPr>
            <w:tcW w:w="1095" w:type="dxa"/>
            <w:vAlign w:val="center"/>
          </w:tcPr>
          <w:p>
            <w:pPr>
              <w:pStyle w:val="13"/>
              <w:rPr>
                <w:rFonts w:hint="eastAsia" w:ascii="宋体" w:hAnsi="宋体" w:eastAsia="宋体" w:cs="宋体"/>
              </w:rPr>
            </w:pPr>
            <w:r>
              <w:rPr>
                <w:rFonts w:hint="eastAsia" w:ascii="宋体" w:hAnsi="宋体" w:eastAsia="宋体" w:cs="宋体"/>
              </w:rPr>
              <w:t>1</w:t>
            </w:r>
          </w:p>
        </w:tc>
        <w:tc>
          <w:tcPr>
            <w:tcW w:w="2098" w:type="dxa"/>
            <w:vAlign w:val="center"/>
          </w:tcPr>
          <w:p>
            <w:pPr>
              <w:pStyle w:val="13"/>
              <w:rPr>
                <w:rFonts w:hint="eastAsia" w:ascii="宋体" w:hAnsi="宋体" w:eastAsia="宋体" w:cs="宋体"/>
              </w:rPr>
            </w:pPr>
            <w:r>
              <w:rPr>
                <w:rFonts w:hint="eastAsia" w:ascii="宋体" w:hAnsi="宋体" w:eastAsia="宋体" w:cs="宋体"/>
              </w:rPr>
              <w:t>2</w:t>
            </w:r>
          </w:p>
        </w:tc>
        <w:tc>
          <w:tcPr>
            <w:tcW w:w="1216" w:type="dxa"/>
            <w:vAlign w:val="center"/>
          </w:tcPr>
          <w:p>
            <w:pPr>
              <w:pStyle w:val="13"/>
              <w:rPr>
                <w:rFonts w:hint="eastAsia" w:ascii="宋体" w:hAnsi="宋体" w:eastAsia="宋体" w:cs="宋体"/>
              </w:rPr>
            </w:pPr>
            <w:r>
              <w:rPr>
                <w:rFonts w:hint="eastAsia" w:ascii="宋体" w:hAnsi="宋体" w:eastAsia="宋体" w:cs="宋体"/>
              </w:rPr>
              <w:t>3</w:t>
            </w:r>
          </w:p>
        </w:tc>
        <w:tc>
          <w:tcPr>
            <w:tcW w:w="1217" w:type="dxa"/>
            <w:vAlign w:val="center"/>
          </w:tcPr>
          <w:p>
            <w:pPr>
              <w:pStyle w:val="13"/>
              <w:rPr>
                <w:rFonts w:hint="eastAsia" w:ascii="宋体" w:hAnsi="宋体" w:eastAsia="宋体" w:cs="宋体"/>
              </w:rPr>
            </w:pPr>
            <w:r>
              <w:rPr>
                <w:rFonts w:hint="eastAsia" w:ascii="宋体" w:hAnsi="宋体" w:eastAsia="宋体" w:cs="宋体"/>
              </w:rPr>
              <w:t>4</w:t>
            </w:r>
          </w:p>
        </w:tc>
        <w:tc>
          <w:tcPr>
            <w:tcW w:w="1200" w:type="dxa"/>
            <w:vAlign w:val="center"/>
          </w:tcPr>
          <w:p>
            <w:pPr>
              <w:pStyle w:val="13"/>
              <w:rPr>
                <w:rFonts w:hint="eastAsia" w:ascii="宋体" w:hAnsi="宋体" w:eastAsia="宋体" w:cs="宋体"/>
              </w:rPr>
            </w:pPr>
            <w:r>
              <w:rPr>
                <w:rFonts w:hint="eastAsia" w:ascii="宋体" w:hAnsi="宋体" w:eastAsia="宋体" w:cs="宋体"/>
              </w:rPr>
              <w:t>5</w:t>
            </w:r>
          </w:p>
        </w:tc>
        <w:tc>
          <w:tcPr>
            <w:tcW w:w="1500" w:type="dxa"/>
            <w:vAlign w:val="center"/>
          </w:tcPr>
          <w:p>
            <w:pPr>
              <w:pStyle w:val="13"/>
              <w:rPr>
                <w:rFonts w:hint="eastAsia" w:ascii="宋体" w:hAnsi="宋体" w:eastAsia="宋体" w:cs="宋体"/>
              </w:rPr>
            </w:pPr>
            <w:r>
              <w:rPr>
                <w:rFonts w:hint="eastAsia" w:ascii="宋体" w:hAnsi="宋体" w:eastAsia="宋体" w:cs="宋体"/>
              </w:rPr>
              <w:t>6</w:t>
            </w:r>
          </w:p>
        </w:tc>
        <w:tc>
          <w:tcPr>
            <w:tcW w:w="2383" w:type="dxa"/>
            <w:vAlign w:val="center"/>
          </w:tcPr>
          <w:p>
            <w:pPr>
              <w:pStyle w:val="13"/>
              <w:rPr>
                <w:rFonts w:hint="eastAsia" w:ascii="宋体" w:hAnsi="宋体" w:eastAsia="宋体" w:cs="宋体"/>
              </w:rPr>
            </w:pPr>
            <w:r>
              <w:rPr>
                <w:rFonts w:hint="eastAsia" w:ascii="宋体" w:hAnsi="宋体" w:eastAsia="宋体" w:cs="宋体"/>
              </w:rPr>
              <w:t>7</w:t>
            </w:r>
          </w:p>
        </w:tc>
        <w:tc>
          <w:tcPr>
            <w:tcW w:w="2703" w:type="dxa"/>
            <w:vAlign w:val="center"/>
          </w:tcPr>
          <w:p>
            <w:pPr>
              <w:pStyle w:val="13"/>
              <w:rPr>
                <w:rFonts w:hint="eastAsia"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w:t>
            </w:r>
          </w:p>
        </w:tc>
        <w:tc>
          <w:tcPr>
            <w:tcW w:w="1095" w:type="dxa"/>
            <w:vAlign w:val="center"/>
          </w:tcPr>
          <w:p>
            <w:pPr>
              <w:pStyle w:val="19"/>
              <w:rPr>
                <w:rFonts w:hint="eastAsia" w:ascii="宋体" w:hAnsi="宋体" w:eastAsia="宋体" w:cs="宋体"/>
              </w:rPr>
            </w:pPr>
          </w:p>
        </w:tc>
        <w:tc>
          <w:tcPr>
            <w:tcW w:w="2098" w:type="dxa"/>
            <w:vAlign w:val="center"/>
          </w:tcPr>
          <w:p>
            <w:pPr>
              <w:pStyle w:val="17"/>
              <w:rPr>
                <w:rFonts w:hint="eastAsia" w:ascii="宋体" w:hAnsi="宋体" w:eastAsia="宋体" w:cs="宋体"/>
              </w:rPr>
            </w:pPr>
            <w:r>
              <w:rPr>
                <w:rFonts w:hint="eastAsia" w:ascii="宋体" w:hAnsi="宋体" w:eastAsia="宋体" w:cs="宋体"/>
              </w:rPr>
              <w:t>合计</w:t>
            </w:r>
          </w:p>
        </w:tc>
        <w:tc>
          <w:tcPr>
            <w:tcW w:w="1216" w:type="dxa"/>
            <w:vAlign w:val="center"/>
          </w:tcPr>
          <w:p>
            <w:pPr>
              <w:pStyle w:val="18"/>
              <w:rPr>
                <w:rFonts w:hint="eastAsia" w:ascii="宋体" w:hAnsi="宋体" w:eastAsia="宋体" w:cs="宋体"/>
              </w:rPr>
            </w:pPr>
            <w:r>
              <w:rPr>
                <w:rFonts w:hint="eastAsia" w:ascii="宋体" w:hAnsi="宋体" w:eastAsia="宋体" w:cs="宋体"/>
              </w:rPr>
              <w:t>185.36</w:t>
            </w:r>
          </w:p>
        </w:tc>
        <w:tc>
          <w:tcPr>
            <w:tcW w:w="1217" w:type="dxa"/>
            <w:vAlign w:val="center"/>
          </w:tcPr>
          <w:p>
            <w:pPr>
              <w:pStyle w:val="18"/>
              <w:rPr>
                <w:rFonts w:hint="eastAsia" w:ascii="宋体" w:hAnsi="宋体" w:eastAsia="宋体" w:cs="宋体"/>
              </w:rPr>
            </w:pPr>
            <w:r>
              <w:rPr>
                <w:rFonts w:hint="eastAsia" w:ascii="宋体" w:hAnsi="宋体" w:eastAsia="宋体" w:cs="宋体"/>
              </w:rPr>
              <w:t>72.58</w:t>
            </w:r>
          </w:p>
        </w:tc>
        <w:tc>
          <w:tcPr>
            <w:tcW w:w="1200" w:type="dxa"/>
            <w:vAlign w:val="center"/>
          </w:tcPr>
          <w:p>
            <w:pPr>
              <w:pStyle w:val="18"/>
              <w:rPr>
                <w:rFonts w:hint="eastAsia" w:ascii="宋体" w:hAnsi="宋体" w:eastAsia="宋体" w:cs="宋体"/>
              </w:rPr>
            </w:pPr>
            <w:r>
              <w:rPr>
                <w:rFonts w:hint="eastAsia" w:ascii="宋体" w:hAnsi="宋体" w:eastAsia="宋体" w:cs="宋体"/>
              </w:rPr>
              <w:t>112.78</w:t>
            </w:r>
          </w:p>
        </w:tc>
        <w:tc>
          <w:tcPr>
            <w:tcW w:w="1500" w:type="dxa"/>
            <w:vAlign w:val="center"/>
          </w:tcPr>
          <w:p>
            <w:pPr>
              <w:pStyle w:val="18"/>
              <w:rPr>
                <w:rFonts w:hint="eastAsia" w:ascii="宋体" w:hAnsi="宋体" w:eastAsia="宋体" w:cs="宋体"/>
              </w:rPr>
            </w:pPr>
          </w:p>
        </w:tc>
        <w:tc>
          <w:tcPr>
            <w:tcW w:w="2383" w:type="dxa"/>
            <w:vAlign w:val="center"/>
          </w:tcPr>
          <w:p>
            <w:pPr>
              <w:pStyle w:val="18"/>
              <w:rPr>
                <w:rFonts w:hint="eastAsia" w:ascii="宋体" w:hAnsi="宋体" w:eastAsia="宋体" w:cs="宋体"/>
              </w:rPr>
            </w:pPr>
          </w:p>
        </w:tc>
        <w:tc>
          <w:tcPr>
            <w:tcW w:w="2703"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2</w:t>
            </w:r>
          </w:p>
        </w:tc>
        <w:tc>
          <w:tcPr>
            <w:tcW w:w="1095" w:type="dxa"/>
            <w:vAlign w:val="center"/>
          </w:tcPr>
          <w:p>
            <w:pPr>
              <w:pStyle w:val="15"/>
              <w:rPr>
                <w:rFonts w:hint="eastAsia" w:ascii="宋体" w:hAnsi="宋体" w:eastAsia="宋体" w:cs="宋体"/>
              </w:rPr>
            </w:pPr>
            <w:r>
              <w:rPr>
                <w:rFonts w:hint="eastAsia" w:ascii="宋体" w:hAnsi="宋体" w:eastAsia="宋体" w:cs="宋体"/>
              </w:rPr>
              <w:t>201</w:t>
            </w:r>
          </w:p>
        </w:tc>
        <w:tc>
          <w:tcPr>
            <w:tcW w:w="2098" w:type="dxa"/>
            <w:vAlign w:val="center"/>
          </w:tcPr>
          <w:p>
            <w:pPr>
              <w:pStyle w:val="15"/>
              <w:rPr>
                <w:rFonts w:hint="eastAsia" w:ascii="宋体" w:hAnsi="宋体" w:eastAsia="宋体" w:cs="宋体"/>
              </w:rPr>
            </w:pPr>
            <w:r>
              <w:rPr>
                <w:rFonts w:hint="eastAsia" w:ascii="宋体" w:hAnsi="宋体" w:eastAsia="宋体" w:cs="宋体"/>
              </w:rPr>
              <w:t>一般公共服务支出</w:t>
            </w:r>
          </w:p>
        </w:tc>
        <w:tc>
          <w:tcPr>
            <w:tcW w:w="1216" w:type="dxa"/>
            <w:vAlign w:val="center"/>
          </w:tcPr>
          <w:p>
            <w:pPr>
              <w:pStyle w:val="14"/>
              <w:rPr>
                <w:rFonts w:hint="eastAsia" w:ascii="宋体" w:hAnsi="宋体" w:eastAsia="宋体" w:cs="宋体"/>
              </w:rPr>
            </w:pPr>
            <w:r>
              <w:rPr>
                <w:rFonts w:hint="eastAsia" w:ascii="宋体" w:hAnsi="宋体" w:eastAsia="宋体" w:cs="宋体"/>
              </w:rPr>
              <w:t>4.95</w:t>
            </w:r>
          </w:p>
        </w:tc>
        <w:tc>
          <w:tcPr>
            <w:tcW w:w="1217" w:type="dxa"/>
            <w:vAlign w:val="center"/>
          </w:tcPr>
          <w:p>
            <w:pPr>
              <w:pStyle w:val="14"/>
              <w:rPr>
                <w:rFonts w:hint="eastAsia" w:ascii="宋体" w:hAnsi="宋体" w:eastAsia="宋体" w:cs="宋体"/>
              </w:rPr>
            </w:pPr>
          </w:p>
        </w:tc>
        <w:tc>
          <w:tcPr>
            <w:tcW w:w="1200" w:type="dxa"/>
            <w:vAlign w:val="center"/>
          </w:tcPr>
          <w:p>
            <w:pPr>
              <w:pStyle w:val="14"/>
              <w:rPr>
                <w:rFonts w:hint="eastAsia" w:ascii="宋体" w:hAnsi="宋体" w:eastAsia="宋体" w:cs="宋体"/>
              </w:rPr>
            </w:pPr>
            <w:r>
              <w:rPr>
                <w:rFonts w:hint="eastAsia" w:ascii="宋体" w:hAnsi="宋体" w:eastAsia="宋体" w:cs="宋体"/>
              </w:rPr>
              <w:t>4.95</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3</w:t>
            </w:r>
          </w:p>
        </w:tc>
        <w:tc>
          <w:tcPr>
            <w:tcW w:w="1095" w:type="dxa"/>
            <w:vAlign w:val="center"/>
          </w:tcPr>
          <w:p>
            <w:pPr>
              <w:pStyle w:val="15"/>
              <w:rPr>
                <w:rFonts w:hint="eastAsia" w:ascii="宋体" w:hAnsi="宋体" w:eastAsia="宋体" w:cs="宋体"/>
              </w:rPr>
            </w:pPr>
            <w:r>
              <w:rPr>
                <w:rFonts w:hint="eastAsia" w:ascii="宋体" w:hAnsi="宋体" w:eastAsia="宋体" w:cs="宋体"/>
              </w:rPr>
              <w:t>20199</w:t>
            </w:r>
          </w:p>
        </w:tc>
        <w:tc>
          <w:tcPr>
            <w:tcW w:w="2098" w:type="dxa"/>
            <w:vAlign w:val="center"/>
          </w:tcPr>
          <w:p>
            <w:pPr>
              <w:pStyle w:val="15"/>
              <w:rPr>
                <w:rFonts w:hint="eastAsia" w:ascii="宋体" w:hAnsi="宋体" w:eastAsia="宋体" w:cs="宋体"/>
              </w:rPr>
            </w:pPr>
            <w:r>
              <w:rPr>
                <w:rFonts w:hint="eastAsia" w:ascii="宋体" w:hAnsi="宋体" w:eastAsia="宋体" w:cs="宋体"/>
              </w:rPr>
              <w:t>其他一般公共服务支出</w:t>
            </w:r>
          </w:p>
        </w:tc>
        <w:tc>
          <w:tcPr>
            <w:tcW w:w="1216" w:type="dxa"/>
            <w:vAlign w:val="center"/>
          </w:tcPr>
          <w:p>
            <w:pPr>
              <w:pStyle w:val="14"/>
              <w:rPr>
                <w:rFonts w:hint="eastAsia" w:ascii="宋体" w:hAnsi="宋体" w:eastAsia="宋体" w:cs="宋体"/>
              </w:rPr>
            </w:pPr>
            <w:r>
              <w:rPr>
                <w:rFonts w:hint="eastAsia" w:ascii="宋体" w:hAnsi="宋体" w:eastAsia="宋体" w:cs="宋体"/>
              </w:rPr>
              <w:t>4.95</w:t>
            </w:r>
          </w:p>
        </w:tc>
        <w:tc>
          <w:tcPr>
            <w:tcW w:w="1217" w:type="dxa"/>
            <w:vAlign w:val="center"/>
          </w:tcPr>
          <w:p>
            <w:pPr>
              <w:pStyle w:val="14"/>
              <w:rPr>
                <w:rFonts w:hint="eastAsia" w:ascii="宋体" w:hAnsi="宋体" w:eastAsia="宋体" w:cs="宋体"/>
              </w:rPr>
            </w:pPr>
          </w:p>
        </w:tc>
        <w:tc>
          <w:tcPr>
            <w:tcW w:w="1200" w:type="dxa"/>
            <w:vAlign w:val="center"/>
          </w:tcPr>
          <w:p>
            <w:pPr>
              <w:pStyle w:val="14"/>
              <w:rPr>
                <w:rFonts w:hint="eastAsia" w:ascii="宋体" w:hAnsi="宋体" w:eastAsia="宋体" w:cs="宋体"/>
              </w:rPr>
            </w:pPr>
            <w:r>
              <w:rPr>
                <w:rFonts w:hint="eastAsia" w:ascii="宋体" w:hAnsi="宋体" w:eastAsia="宋体" w:cs="宋体"/>
              </w:rPr>
              <w:t>4.95</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4</w:t>
            </w:r>
          </w:p>
        </w:tc>
        <w:tc>
          <w:tcPr>
            <w:tcW w:w="1095" w:type="dxa"/>
            <w:vAlign w:val="center"/>
          </w:tcPr>
          <w:p>
            <w:pPr>
              <w:pStyle w:val="15"/>
              <w:rPr>
                <w:rFonts w:hint="eastAsia" w:ascii="宋体" w:hAnsi="宋体" w:eastAsia="宋体" w:cs="宋体"/>
              </w:rPr>
            </w:pPr>
            <w:r>
              <w:rPr>
                <w:rFonts w:hint="eastAsia" w:ascii="宋体" w:hAnsi="宋体" w:eastAsia="宋体" w:cs="宋体"/>
              </w:rPr>
              <w:t>2019999</w:t>
            </w:r>
          </w:p>
        </w:tc>
        <w:tc>
          <w:tcPr>
            <w:tcW w:w="2098" w:type="dxa"/>
            <w:vAlign w:val="center"/>
          </w:tcPr>
          <w:p>
            <w:pPr>
              <w:pStyle w:val="15"/>
              <w:rPr>
                <w:rFonts w:hint="eastAsia" w:ascii="宋体" w:hAnsi="宋体" w:eastAsia="宋体" w:cs="宋体"/>
              </w:rPr>
            </w:pPr>
            <w:r>
              <w:rPr>
                <w:rFonts w:hint="eastAsia" w:ascii="宋体" w:hAnsi="宋体" w:eastAsia="宋体" w:cs="宋体"/>
              </w:rPr>
              <w:t>其他一般公共服务支出</w:t>
            </w:r>
          </w:p>
        </w:tc>
        <w:tc>
          <w:tcPr>
            <w:tcW w:w="1216" w:type="dxa"/>
            <w:vAlign w:val="center"/>
          </w:tcPr>
          <w:p>
            <w:pPr>
              <w:pStyle w:val="14"/>
              <w:rPr>
                <w:rFonts w:hint="eastAsia" w:ascii="宋体" w:hAnsi="宋体" w:eastAsia="宋体" w:cs="宋体"/>
              </w:rPr>
            </w:pPr>
            <w:r>
              <w:rPr>
                <w:rFonts w:hint="eastAsia" w:ascii="宋体" w:hAnsi="宋体" w:eastAsia="宋体" w:cs="宋体"/>
              </w:rPr>
              <w:t>4.95</w:t>
            </w:r>
          </w:p>
        </w:tc>
        <w:tc>
          <w:tcPr>
            <w:tcW w:w="1217" w:type="dxa"/>
            <w:vAlign w:val="center"/>
          </w:tcPr>
          <w:p>
            <w:pPr>
              <w:pStyle w:val="14"/>
              <w:rPr>
                <w:rFonts w:hint="eastAsia" w:ascii="宋体" w:hAnsi="宋体" w:eastAsia="宋体" w:cs="宋体"/>
              </w:rPr>
            </w:pPr>
          </w:p>
        </w:tc>
        <w:tc>
          <w:tcPr>
            <w:tcW w:w="1200" w:type="dxa"/>
            <w:vAlign w:val="center"/>
          </w:tcPr>
          <w:p>
            <w:pPr>
              <w:pStyle w:val="14"/>
              <w:rPr>
                <w:rFonts w:hint="eastAsia" w:ascii="宋体" w:hAnsi="宋体" w:eastAsia="宋体" w:cs="宋体"/>
              </w:rPr>
            </w:pPr>
            <w:r>
              <w:rPr>
                <w:rFonts w:hint="eastAsia" w:ascii="宋体" w:hAnsi="宋体" w:eastAsia="宋体" w:cs="宋体"/>
              </w:rPr>
              <w:t>4.95</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5</w:t>
            </w:r>
          </w:p>
        </w:tc>
        <w:tc>
          <w:tcPr>
            <w:tcW w:w="1095" w:type="dxa"/>
            <w:vAlign w:val="center"/>
          </w:tcPr>
          <w:p>
            <w:pPr>
              <w:pStyle w:val="15"/>
              <w:rPr>
                <w:rFonts w:hint="eastAsia" w:ascii="宋体" w:hAnsi="宋体" w:eastAsia="宋体" w:cs="宋体"/>
              </w:rPr>
            </w:pPr>
            <w:r>
              <w:rPr>
                <w:rFonts w:hint="eastAsia" w:ascii="宋体" w:hAnsi="宋体" w:eastAsia="宋体" w:cs="宋体"/>
              </w:rPr>
              <w:t>208</w:t>
            </w:r>
          </w:p>
        </w:tc>
        <w:tc>
          <w:tcPr>
            <w:tcW w:w="2098"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1216" w:type="dxa"/>
            <w:vAlign w:val="center"/>
          </w:tcPr>
          <w:p>
            <w:pPr>
              <w:pStyle w:val="14"/>
              <w:rPr>
                <w:rFonts w:hint="eastAsia" w:ascii="宋体" w:hAnsi="宋体" w:eastAsia="宋体" w:cs="宋体"/>
              </w:rPr>
            </w:pPr>
            <w:r>
              <w:rPr>
                <w:rFonts w:hint="eastAsia" w:ascii="宋体" w:hAnsi="宋体" w:eastAsia="宋体" w:cs="宋体"/>
              </w:rPr>
              <w:t>150.55</w:t>
            </w:r>
          </w:p>
        </w:tc>
        <w:tc>
          <w:tcPr>
            <w:tcW w:w="1217" w:type="dxa"/>
            <w:vAlign w:val="center"/>
          </w:tcPr>
          <w:p>
            <w:pPr>
              <w:pStyle w:val="14"/>
              <w:rPr>
                <w:rFonts w:hint="eastAsia" w:ascii="宋体" w:hAnsi="宋体" w:eastAsia="宋体" w:cs="宋体"/>
              </w:rPr>
            </w:pPr>
            <w:r>
              <w:rPr>
                <w:rFonts w:hint="eastAsia" w:ascii="宋体" w:hAnsi="宋体" w:eastAsia="宋体" w:cs="宋体"/>
              </w:rPr>
              <w:t>66.36</w:t>
            </w:r>
          </w:p>
        </w:tc>
        <w:tc>
          <w:tcPr>
            <w:tcW w:w="1200" w:type="dxa"/>
            <w:vAlign w:val="center"/>
          </w:tcPr>
          <w:p>
            <w:pPr>
              <w:pStyle w:val="14"/>
              <w:rPr>
                <w:rFonts w:hint="eastAsia" w:ascii="宋体" w:hAnsi="宋体" w:eastAsia="宋体" w:cs="宋体"/>
              </w:rPr>
            </w:pPr>
            <w:r>
              <w:rPr>
                <w:rFonts w:hint="eastAsia" w:ascii="宋体" w:hAnsi="宋体" w:eastAsia="宋体" w:cs="宋体"/>
              </w:rPr>
              <w:t>84.19</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6</w:t>
            </w:r>
          </w:p>
        </w:tc>
        <w:tc>
          <w:tcPr>
            <w:tcW w:w="1095" w:type="dxa"/>
            <w:vAlign w:val="center"/>
          </w:tcPr>
          <w:p>
            <w:pPr>
              <w:pStyle w:val="15"/>
              <w:rPr>
                <w:rFonts w:hint="eastAsia" w:ascii="宋体" w:hAnsi="宋体" w:eastAsia="宋体" w:cs="宋体"/>
              </w:rPr>
            </w:pPr>
            <w:r>
              <w:rPr>
                <w:rFonts w:hint="eastAsia" w:ascii="宋体" w:hAnsi="宋体" w:eastAsia="宋体" w:cs="宋体"/>
              </w:rPr>
              <w:t>20805</w:t>
            </w:r>
          </w:p>
        </w:tc>
        <w:tc>
          <w:tcPr>
            <w:tcW w:w="2098"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1216" w:type="dxa"/>
            <w:vAlign w:val="center"/>
          </w:tcPr>
          <w:p>
            <w:pPr>
              <w:pStyle w:val="14"/>
              <w:rPr>
                <w:rFonts w:hint="eastAsia" w:ascii="宋体" w:hAnsi="宋体" w:eastAsia="宋体" w:cs="宋体"/>
              </w:rPr>
            </w:pPr>
            <w:r>
              <w:rPr>
                <w:rFonts w:hint="eastAsia" w:ascii="宋体" w:hAnsi="宋体" w:eastAsia="宋体" w:cs="宋体"/>
              </w:rPr>
              <w:t>16.88</w:t>
            </w:r>
          </w:p>
        </w:tc>
        <w:tc>
          <w:tcPr>
            <w:tcW w:w="1217" w:type="dxa"/>
            <w:vAlign w:val="center"/>
          </w:tcPr>
          <w:p>
            <w:pPr>
              <w:pStyle w:val="14"/>
              <w:rPr>
                <w:rFonts w:hint="eastAsia" w:ascii="宋体" w:hAnsi="宋体" w:eastAsia="宋体" w:cs="宋体"/>
              </w:rPr>
            </w:pPr>
            <w:r>
              <w:rPr>
                <w:rFonts w:hint="eastAsia" w:ascii="宋体" w:hAnsi="宋体" w:eastAsia="宋体" w:cs="宋体"/>
              </w:rPr>
              <w:t>16.88</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7</w:t>
            </w:r>
          </w:p>
        </w:tc>
        <w:tc>
          <w:tcPr>
            <w:tcW w:w="1095" w:type="dxa"/>
            <w:vAlign w:val="center"/>
          </w:tcPr>
          <w:p>
            <w:pPr>
              <w:pStyle w:val="15"/>
              <w:rPr>
                <w:rFonts w:hint="eastAsia" w:ascii="宋体" w:hAnsi="宋体" w:eastAsia="宋体" w:cs="宋体"/>
              </w:rPr>
            </w:pPr>
            <w:r>
              <w:rPr>
                <w:rFonts w:hint="eastAsia" w:ascii="宋体" w:hAnsi="宋体" w:eastAsia="宋体" w:cs="宋体"/>
              </w:rPr>
              <w:t>2080501</w:t>
            </w:r>
          </w:p>
        </w:tc>
        <w:tc>
          <w:tcPr>
            <w:tcW w:w="2098" w:type="dxa"/>
            <w:vAlign w:val="center"/>
          </w:tcPr>
          <w:p>
            <w:pPr>
              <w:pStyle w:val="15"/>
              <w:rPr>
                <w:rFonts w:hint="eastAsia" w:ascii="宋体" w:hAnsi="宋体" w:eastAsia="宋体" w:cs="宋体"/>
              </w:rPr>
            </w:pPr>
            <w:r>
              <w:rPr>
                <w:rFonts w:hint="eastAsia" w:ascii="宋体" w:hAnsi="宋体" w:eastAsia="宋体" w:cs="宋体"/>
              </w:rPr>
              <w:t>行政单位离退休</w:t>
            </w:r>
          </w:p>
        </w:tc>
        <w:tc>
          <w:tcPr>
            <w:tcW w:w="1216" w:type="dxa"/>
            <w:vAlign w:val="center"/>
          </w:tcPr>
          <w:p>
            <w:pPr>
              <w:pStyle w:val="14"/>
              <w:rPr>
                <w:rFonts w:hint="eastAsia" w:ascii="宋体" w:hAnsi="宋体" w:eastAsia="宋体" w:cs="宋体"/>
              </w:rPr>
            </w:pPr>
            <w:r>
              <w:rPr>
                <w:rFonts w:hint="eastAsia" w:ascii="宋体" w:hAnsi="宋体" w:eastAsia="宋体" w:cs="宋体"/>
              </w:rPr>
              <w:t>10.86</w:t>
            </w:r>
          </w:p>
        </w:tc>
        <w:tc>
          <w:tcPr>
            <w:tcW w:w="1217" w:type="dxa"/>
            <w:vAlign w:val="center"/>
          </w:tcPr>
          <w:p>
            <w:pPr>
              <w:pStyle w:val="14"/>
              <w:rPr>
                <w:rFonts w:hint="eastAsia" w:ascii="宋体" w:hAnsi="宋体" w:eastAsia="宋体" w:cs="宋体"/>
              </w:rPr>
            </w:pPr>
            <w:r>
              <w:rPr>
                <w:rFonts w:hint="eastAsia" w:ascii="宋体" w:hAnsi="宋体" w:eastAsia="宋体" w:cs="宋体"/>
              </w:rPr>
              <w:t>10.86</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8</w:t>
            </w:r>
          </w:p>
        </w:tc>
        <w:tc>
          <w:tcPr>
            <w:tcW w:w="1095" w:type="dxa"/>
            <w:vAlign w:val="center"/>
          </w:tcPr>
          <w:p>
            <w:pPr>
              <w:pStyle w:val="15"/>
              <w:rPr>
                <w:rFonts w:hint="eastAsia" w:ascii="宋体" w:hAnsi="宋体" w:eastAsia="宋体" w:cs="宋体"/>
              </w:rPr>
            </w:pPr>
            <w:r>
              <w:rPr>
                <w:rFonts w:hint="eastAsia" w:ascii="宋体" w:hAnsi="宋体" w:eastAsia="宋体" w:cs="宋体"/>
              </w:rPr>
              <w:t>2080505</w:t>
            </w:r>
          </w:p>
        </w:tc>
        <w:tc>
          <w:tcPr>
            <w:tcW w:w="2098"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1216" w:type="dxa"/>
            <w:vAlign w:val="center"/>
          </w:tcPr>
          <w:p>
            <w:pPr>
              <w:pStyle w:val="14"/>
              <w:rPr>
                <w:rFonts w:hint="eastAsia" w:ascii="宋体" w:hAnsi="宋体" w:eastAsia="宋体" w:cs="宋体"/>
              </w:rPr>
            </w:pPr>
            <w:r>
              <w:rPr>
                <w:rFonts w:hint="eastAsia" w:ascii="宋体" w:hAnsi="宋体" w:eastAsia="宋体" w:cs="宋体"/>
              </w:rPr>
              <w:t>6.03</w:t>
            </w:r>
          </w:p>
        </w:tc>
        <w:tc>
          <w:tcPr>
            <w:tcW w:w="1217" w:type="dxa"/>
            <w:vAlign w:val="center"/>
          </w:tcPr>
          <w:p>
            <w:pPr>
              <w:pStyle w:val="14"/>
              <w:rPr>
                <w:rFonts w:hint="eastAsia" w:ascii="宋体" w:hAnsi="宋体" w:eastAsia="宋体" w:cs="宋体"/>
              </w:rPr>
            </w:pPr>
            <w:r>
              <w:rPr>
                <w:rFonts w:hint="eastAsia" w:ascii="宋体" w:hAnsi="宋体" w:eastAsia="宋体" w:cs="宋体"/>
              </w:rPr>
              <w:t>6.03</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9</w:t>
            </w:r>
          </w:p>
        </w:tc>
        <w:tc>
          <w:tcPr>
            <w:tcW w:w="1095" w:type="dxa"/>
            <w:vAlign w:val="center"/>
          </w:tcPr>
          <w:p>
            <w:pPr>
              <w:pStyle w:val="15"/>
              <w:rPr>
                <w:rFonts w:hint="eastAsia" w:ascii="宋体" w:hAnsi="宋体" w:eastAsia="宋体" w:cs="宋体"/>
              </w:rPr>
            </w:pPr>
            <w:r>
              <w:rPr>
                <w:rFonts w:hint="eastAsia" w:ascii="宋体" w:hAnsi="宋体" w:eastAsia="宋体" w:cs="宋体"/>
              </w:rPr>
              <w:t>20811</w:t>
            </w:r>
          </w:p>
        </w:tc>
        <w:tc>
          <w:tcPr>
            <w:tcW w:w="2098" w:type="dxa"/>
            <w:vAlign w:val="center"/>
          </w:tcPr>
          <w:p>
            <w:pPr>
              <w:pStyle w:val="15"/>
              <w:rPr>
                <w:rFonts w:hint="eastAsia" w:ascii="宋体" w:hAnsi="宋体" w:eastAsia="宋体" w:cs="宋体"/>
              </w:rPr>
            </w:pPr>
            <w:r>
              <w:rPr>
                <w:rFonts w:hint="eastAsia" w:ascii="宋体" w:hAnsi="宋体" w:eastAsia="宋体" w:cs="宋体"/>
              </w:rPr>
              <w:t>残疾人事业</w:t>
            </w:r>
          </w:p>
        </w:tc>
        <w:tc>
          <w:tcPr>
            <w:tcW w:w="1216" w:type="dxa"/>
            <w:vAlign w:val="center"/>
          </w:tcPr>
          <w:p>
            <w:pPr>
              <w:pStyle w:val="14"/>
              <w:rPr>
                <w:rFonts w:hint="eastAsia" w:ascii="宋体" w:hAnsi="宋体" w:eastAsia="宋体" w:cs="宋体"/>
              </w:rPr>
            </w:pPr>
            <w:r>
              <w:rPr>
                <w:rFonts w:hint="eastAsia" w:ascii="宋体" w:hAnsi="宋体" w:eastAsia="宋体" w:cs="宋体"/>
              </w:rPr>
              <w:t>133.66</w:t>
            </w:r>
          </w:p>
        </w:tc>
        <w:tc>
          <w:tcPr>
            <w:tcW w:w="1217" w:type="dxa"/>
            <w:vAlign w:val="center"/>
          </w:tcPr>
          <w:p>
            <w:pPr>
              <w:pStyle w:val="14"/>
              <w:rPr>
                <w:rFonts w:hint="eastAsia" w:ascii="宋体" w:hAnsi="宋体" w:eastAsia="宋体" w:cs="宋体"/>
              </w:rPr>
            </w:pPr>
            <w:r>
              <w:rPr>
                <w:rFonts w:hint="eastAsia" w:ascii="宋体" w:hAnsi="宋体" w:eastAsia="宋体" w:cs="宋体"/>
              </w:rPr>
              <w:t>49.47</w:t>
            </w:r>
          </w:p>
        </w:tc>
        <w:tc>
          <w:tcPr>
            <w:tcW w:w="1200" w:type="dxa"/>
            <w:vAlign w:val="center"/>
          </w:tcPr>
          <w:p>
            <w:pPr>
              <w:pStyle w:val="14"/>
              <w:rPr>
                <w:rFonts w:hint="eastAsia" w:ascii="宋体" w:hAnsi="宋体" w:eastAsia="宋体" w:cs="宋体"/>
              </w:rPr>
            </w:pPr>
            <w:r>
              <w:rPr>
                <w:rFonts w:hint="eastAsia" w:ascii="宋体" w:hAnsi="宋体" w:eastAsia="宋体" w:cs="宋体"/>
              </w:rPr>
              <w:t>84.19</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10</w:t>
            </w:r>
          </w:p>
        </w:tc>
        <w:tc>
          <w:tcPr>
            <w:tcW w:w="1095" w:type="dxa"/>
            <w:vAlign w:val="center"/>
          </w:tcPr>
          <w:p>
            <w:pPr>
              <w:pStyle w:val="15"/>
              <w:rPr>
                <w:rFonts w:hint="eastAsia" w:ascii="宋体" w:hAnsi="宋体" w:eastAsia="宋体" w:cs="宋体"/>
              </w:rPr>
            </w:pPr>
            <w:r>
              <w:rPr>
                <w:rFonts w:hint="eastAsia" w:ascii="宋体" w:hAnsi="宋体" w:eastAsia="宋体" w:cs="宋体"/>
              </w:rPr>
              <w:t>2081101</w:t>
            </w:r>
          </w:p>
        </w:tc>
        <w:tc>
          <w:tcPr>
            <w:tcW w:w="2098" w:type="dxa"/>
            <w:vAlign w:val="center"/>
          </w:tcPr>
          <w:p>
            <w:pPr>
              <w:pStyle w:val="15"/>
              <w:rPr>
                <w:rFonts w:hint="eastAsia" w:ascii="宋体" w:hAnsi="宋体" w:eastAsia="宋体" w:cs="宋体"/>
              </w:rPr>
            </w:pPr>
            <w:r>
              <w:rPr>
                <w:rFonts w:hint="eastAsia" w:ascii="宋体" w:hAnsi="宋体" w:eastAsia="宋体" w:cs="宋体"/>
              </w:rPr>
              <w:t>行政运行</w:t>
            </w:r>
          </w:p>
        </w:tc>
        <w:tc>
          <w:tcPr>
            <w:tcW w:w="1216" w:type="dxa"/>
            <w:vAlign w:val="center"/>
          </w:tcPr>
          <w:p>
            <w:pPr>
              <w:pStyle w:val="14"/>
              <w:rPr>
                <w:rFonts w:hint="eastAsia" w:ascii="宋体" w:hAnsi="宋体" w:eastAsia="宋体" w:cs="宋体"/>
              </w:rPr>
            </w:pPr>
            <w:r>
              <w:rPr>
                <w:rFonts w:hint="eastAsia" w:ascii="宋体" w:hAnsi="宋体" w:eastAsia="宋体" w:cs="宋体"/>
              </w:rPr>
              <w:t>49.47</w:t>
            </w:r>
          </w:p>
        </w:tc>
        <w:tc>
          <w:tcPr>
            <w:tcW w:w="1217" w:type="dxa"/>
            <w:vAlign w:val="center"/>
          </w:tcPr>
          <w:p>
            <w:pPr>
              <w:pStyle w:val="14"/>
              <w:rPr>
                <w:rFonts w:hint="eastAsia" w:ascii="宋体" w:hAnsi="宋体" w:eastAsia="宋体" w:cs="宋体"/>
              </w:rPr>
            </w:pPr>
            <w:r>
              <w:rPr>
                <w:rFonts w:hint="eastAsia" w:ascii="宋体" w:hAnsi="宋体" w:eastAsia="宋体" w:cs="宋体"/>
              </w:rPr>
              <w:t>49.47</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11</w:t>
            </w:r>
          </w:p>
        </w:tc>
        <w:tc>
          <w:tcPr>
            <w:tcW w:w="1095" w:type="dxa"/>
            <w:vAlign w:val="center"/>
          </w:tcPr>
          <w:p>
            <w:pPr>
              <w:pStyle w:val="15"/>
              <w:rPr>
                <w:rFonts w:hint="eastAsia" w:ascii="宋体" w:hAnsi="宋体" w:eastAsia="宋体" w:cs="宋体"/>
              </w:rPr>
            </w:pPr>
            <w:r>
              <w:rPr>
                <w:rFonts w:hint="eastAsia" w:ascii="宋体" w:hAnsi="宋体" w:eastAsia="宋体" w:cs="宋体"/>
              </w:rPr>
              <w:t>2081104</w:t>
            </w:r>
          </w:p>
        </w:tc>
        <w:tc>
          <w:tcPr>
            <w:tcW w:w="2098" w:type="dxa"/>
            <w:vAlign w:val="center"/>
          </w:tcPr>
          <w:p>
            <w:pPr>
              <w:pStyle w:val="15"/>
              <w:rPr>
                <w:rFonts w:hint="eastAsia" w:ascii="宋体" w:hAnsi="宋体" w:eastAsia="宋体" w:cs="宋体"/>
              </w:rPr>
            </w:pPr>
            <w:r>
              <w:rPr>
                <w:rFonts w:hint="eastAsia" w:ascii="宋体" w:hAnsi="宋体" w:eastAsia="宋体" w:cs="宋体"/>
              </w:rPr>
              <w:t>残疾人康复</w:t>
            </w:r>
          </w:p>
        </w:tc>
        <w:tc>
          <w:tcPr>
            <w:tcW w:w="1216" w:type="dxa"/>
            <w:vAlign w:val="center"/>
          </w:tcPr>
          <w:p>
            <w:pPr>
              <w:pStyle w:val="14"/>
              <w:rPr>
                <w:rFonts w:hint="eastAsia" w:ascii="宋体" w:hAnsi="宋体" w:eastAsia="宋体" w:cs="宋体"/>
              </w:rPr>
            </w:pPr>
            <w:r>
              <w:rPr>
                <w:rFonts w:hint="eastAsia" w:ascii="宋体" w:hAnsi="宋体" w:eastAsia="宋体" w:cs="宋体"/>
              </w:rPr>
              <w:t>84.19</w:t>
            </w:r>
          </w:p>
        </w:tc>
        <w:tc>
          <w:tcPr>
            <w:tcW w:w="1217" w:type="dxa"/>
            <w:vAlign w:val="center"/>
          </w:tcPr>
          <w:p>
            <w:pPr>
              <w:pStyle w:val="14"/>
              <w:rPr>
                <w:rFonts w:hint="eastAsia" w:ascii="宋体" w:hAnsi="宋体" w:eastAsia="宋体" w:cs="宋体"/>
              </w:rPr>
            </w:pPr>
          </w:p>
        </w:tc>
        <w:tc>
          <w:tcPr>
            <w:tcW w:w="1200" w:type="dxa"/>
            <w:vAlign w:val="center"/>
          </w:tcPr>
          <w:p>
            <w:pPr>
              <w:pStyle w:val="14"/>
              <w:rPr>
                <w:rFonts w:hint="eastAsia" w:ascii="宋体" w:hAnsi="宋体" w:eastAsia="宋体" w:cs="宋体"/>
              </w:rPr>
            </w:pPr>
            <w:r>
              <w:rPr>
                <w:rFonts w:hint="eastAsia" w:ascii="宋体" w:hAnsi="宋体" w:eastAsia="宋体" w:cs="宋体"/>
              </w:rPr>
              <w:t>84.19</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12</w:t>
            </w:r>
          </w:p>
        </w:tc>
        <w:tc>
          <w:tcPr>
            <w:tcW w:w="1095" w:type="dxa"/>
            <w:vAlign w:val="center"/>
          </w:tcPr>
          <w:p>
            <w:pPr>
              <w:pStyle w:val="15"/>
              <w:rPr>
                <w:rFonts w:hint="eastAsia" w:ascii="宋体" w:hAnsi="宋体" w:eastAsia="宋体" w:cs="宋体"/>
              </w:rPr>
            </w:pPr>
            <w:r>
              <w:rPr>
                <w:rFonts w:hint="eastAsia" w:ascii="宋体" w:hAnsi="宋体" w:eastAsia="宋体" w:cs="宋体"/>
              </w:rPr>
              <w:t>210</w:t>
            </w:r>
          </w:p>
        </w:tc>
        <w:tc>
          <w:tcPr>
            <w:tcW w:w="2098"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1216" w:type="dxa"/>
            <w:vAlign w:val="center"/>
          </w:tcPr>
          <w:p>
            <w:pPr>
              <w:pStyle w:val="14"/>
              <w:rPr>
                <w:rFonts w:hint="eastAsia" w:ascii="宋体" w:hAnsi="宋体" w:eastAsia="宋体" w:cs="宋体"/>
              </w:rPr>
            </w:pPr>
            <w:r>
              <w:rPr>
                <w:rFonts w:hint="eastAsia" w:ascii="宋体" w:hAnsi="宋体" w:eastAsia="宋体" w:cs="宋体"/>
              </w:rPr>
              <w:t>2.40</w:t>
            </w:r>
          </w:p>
        </w:tc>
        <w:tc>
          <w:tcPr>
            <w:tcW w:w="1217" w:type="dxa"/>
            <w:vAlign w:val="center"/>
          </w:tcPr>
          <w:p>
            <w:pPr>
              <w:pStyle w:val="14"/>
              <w:rPr>
                <w:rFonts w:hint="eastAsia" w:ascii="宋体" w:hAnsi="宋体" w:eastAsia="宋体" w:cs="宋体"/>
              </w:rPr>
            </w:pPr>
            <w:r>
              <w:rPr>
                <w:rFonts w:hint="eastAsia" w:ascii="宋体" w:hAnsi="宋体" w:eastAsia="宋体" w:cs="宋体"/>
              </w:rPr>
              <w:t>2.40</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13</w:t>
            </w:r>
          </w:p>
        </w:tc>
        <w:tc>
          <w:tcPr>
            <w:tcW w:w="1095" w:type="dxa"/>
            <w:vAlign w:val="center"/>
          </w:tcPr>
          <w:p>
            <w:pPr>
              <w:pStyle w:val="15"/>
              <w:rPr>
                <w:rFonts w:hint="eastAsia" w:ascii="宋体" w:hAnsi="宋体" w:eastAsia="宋体" w:cs="宋体"/>
              </w:rPr>
            </w:pPr>
            <w:r>
              <w:rPr>
                <w:rFonts w:hint="eastAsia" w:ascii="宋体" w:hAnsi="宋体" w:eastAsia="宋体" w:cs="宋体"/>
              </w:rPr>
              <w:t>21011</w:t>
            </w:r>
          </w:p>
        </w:tc>
        <w:tc>
          <w:tcPr>
            <w:tcW w:w="2098"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1216" w:type="dxa"/>
            <w:vAlign w:val="center"/>
          </w:tcPr>
          <w:p>
            <w:pPr>
              <w:pStyle w:val="14"/>
              <w:rPr>
                <w:rFonts w:hint="eastAsia" w:ascii="宋体" w:hAnsi="宋体" w:eastAsia="宋体" w:cs="宋体"/>
              </w:rPr>
            </w:pPr>
            <w:r>
              <w:rPr>
                <w:rFonts w:hint="eastAsia" w:ascii="宋体" w:hAnsi="宋体" w:eastAsia="宋体" w:cs="宋体"/>
              </w:rPr>
              <w:t>2.40</w:t>
            </w:r>
          </w:p>
        </w:tc>
        <w:tc>
          <w:tcPr>
            <w:tcW w:w="1217" w:type="dxa"/>
            <w:vAlign w:val="center"/>
          </w:tcPr>
          <w:p>
            <w:pPr>
              <w:pStyle w:val="14"/>
              <w:rPr>
                <w:rFonts w:hint="eastAsia" w:ascii="宋体" w:hAnsi="宋体" w:eastAsia="宋体" w:cs="宋体"/>
              </w:rPr>
            </w:pPr>
            <w:r>
              <w:rPr>
                <w:rFonts w:hint="eastAsia" w:ascii="宋体" w:hAnsi="宋体" w:eastAsia="宋体" w:cs="宋体"/>
              </w:rPr>
              <w:t>2.40</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14</w:t>
            </w:r>
          </w:p>
        </w:tc>
        <w:tc>
          <w:tcPr>
            <w:tcW w:w="1095" w:type="dxa"/>
            <w:vAlign w:val="center"/>
          </w:tcPr>
          <w:p>
            <w:pPr>
              <w:pStyle w:val="15"/>
              <w:rPr>
                <w:rFonts w:hint="eastAsia" w:ascii="宋体" w:hAnsi="宋体" w:eastAsia="宋体" w:cs="宋体"/>
              </w:rPr>
            </w:pPr>
            <w:r>
              <w:rPr>
                <w:rFonts w:hint="eastAsia" w:ascii="宋体" w:hAnsi="宋体" w:eastAsia="宋体" w:cs="宋体"/>
              </w:rPr>
              <w:t>2101101</w:t>
            </w:r>
          </w:p>
        </w:tc>
        <w:tc>
          <w:tcPr>
            <w:tcW w:w="2098" w:type="dxa"/>
            <w:vAlign w:val="center"/>
          </w:tcPr>
          <w:p>
            <w:pPr>
              <w:pStyle w:val="15"/>
              <w:rPr>
                <w:rFonts w:hint="eastAsia" w:ascii="宋体" w:hAnsi="宋体" w:eastAsia="宋体" w:cs="宋体"/>
              </w:rPr>
            </w:pPr>
            <w:r>
              <w:rPr>
                <w:rFonts w:hint="eastAsia" w:ascii="宋体" w:hAnsi="宋体" w:eastAsia="宋体" w:cs="宋体"/>
              </w:rPr>
              <w:t>行政单位医疗</w:t>
            </w:r>
          </w:p>
        </w:tc>
        <w:tc>
          <w:tcPr>
            <w:tcW w:w="1216" w:type="dxa"/>
            <w:vAlign w:val="center"/>
          </w:tcPr>
          <w:p>
            <w:pPr>
              <w:pStyle w:val="14"/>
              <w:rPr>
                <w:rFonts w:hint="eastAsia" w:ascii="宋体" w:hAnsi="宋体" w:eastAsia="宋体" w:cs="宋体"/>
              </w:rPr>
            </w:pPr>
            <w:r>
              <w:rPr>
                <w:rFonts w:hint="eastAsia" w:ascii="宋体" w:hAnsi="宋体" w:eastAsia="宋体" w:cs="宋体"/>
              </w:rPr>
              <w:t>2.40</w:t>
            </w:r>
          </w:p>
        </w:tc>
        <w:tc>
          <w:tcPr>
            <w:tcW w:w="1217" w:type="dxa"/>
            <w:vAlign w:val="center"/>
          </w:tcPr>
          <w:p>
            <w:pPr>
              <w:pStyle w:val="14"/>
              <w:rPr>
                <w:rFonts w:hint="eastAsia" w:ascii="宋体" w:hAnsi="宋体" w:eastAsia="宋体" w:cs="宋体"/>
              </w:rPr>
            </w:pPr>
            <w:r>
              <w:rPr>
                <w:rFonts w:hint="eastAsia" w:ascii="宋体" w:hAnsi="宋体" w:eastAsia="宋体" w:cs="宋体"/>
              </w:rPr>
              <w:t>2.40</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15</w:t>
            </w:r>
          </w:p>
        </w:tc>
        <w:tc>
          <w:tcPr>
            <w:tcW w:w="1095" w:type="dxa"/>
            <w:vAlign w:val="center"/>
          </w:tcPr>
          <w:p>
            <w:pPr>
              <w:pStyle w:val="15"/>
              <w:rPr>
                <w:rFonts w:hint="eastAsia" w:ascii="宋体" w:hAnsi="宋体" w:eastAsia="宋体" w:cs="宋体"/>
              </w:rPr>
            </w:pPr>
            <w:r>
              <w:rPr>
                <w:rFonts w:hint="eastAsia" w:ascii="宋体" w:hAnsi="宋体" w:eastAsia="宋体" w:cs="宋体"/>
              </w:rPr>
              <w:t>221</w:t>
            </w:r>
          </w:p>
        </w:tc>
        <w:tc>
          <w:tcPr>
            <w:tcW w:w="2098"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1216" w:type="dxa"/>
            <w:vAlign w:val="center"/>
          </w:tcPr>
          <w:p>
            <w:pPr>
              <w:pStyle w:val="14"/>
              <w:rPr>
                <w:rFonts w:hint="eastAsia" w:ascii="宋体" w:hAnsi="宋体" w:eastAsia="宋体" w:cs="宋体"/>
              </w:rPr>
            </w:pPr>
            <w:r>
              <w:rPr>
                <w:rFonts w:hint="eastAsia" w:ascii="宋体" w:hAnsi="宋体" w:eastAsia="宋体" w:cs="宋体"/>
              </w:rPr>
              <w:t>3.82</w:t>
            </w:r>
          </w:p>
        </w:tc>
        <w:tc>
          <w:tcPr>
            <w:tcW w:w="1217" w:type="dxa"/>
            <w:vAlign w:val="center"/>
          </w:tcPr>
          <w:p>
            <w:pPr>
              <w:pStyle w:val="14"/>
              <w:rPr>
                <w:rFonts w:hint="eastAsia" w:ascii="宋体" w:hAnsi="宋体" w:eastAsia="宋体" w:cs="宋体"/>
              </w:rPr>
            </w:pPr>
            <w:r>
              <w:rPr>
                <w:rFonts w:hint="eastAsia" w:ascii="宋体" w:hAnsi="宋体" w:eastAsia="宋体" w:cs="宋体"/>
              </w:rPr>
              <w:t>3.82</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16</w:t>
            </w:r>
          </w:p>
        </w:tc>
        <w:tc>
          <w:tcPr>
            <w:tcW w:w="1095" w:type="dxa"/>
            <w:vAlign w:val="center"/>
          </w:tcPr>
          <w:p>
            <w:pPr>
              <w:pStyle w:val="15"/>
              <w:rPr>
                <w:rFonts w:hint="eastAsia" w:ascii="宋体" w:hAnsi="宋体" w:eastAsia="宋体" w:cs="宋体"/>
              </w:rPr>
            </w:pPr>
            <w:r>
              <w:rPr>
                <w:rFonts w:hint="eastAsia" w:ascii="宋体" w:hAnsi="宋体" w:eastAsia="宋体" w:cs="宋体"/>
              </w:rPr>
              <w:t>22102</w:t>
            </w:r>
          </w:p>
        </w:tc>
        <w:tc>
          <w:tcPr>
            <w:tcW w:w="2098"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1216" w:type="dxa"/>
            <w:vAlign w:val="center"/>
          </w:tcPr>
          <w:p>
            <w:pPr>
              <w:pStyle w:val="14"/>
              <w:rPr>
                <w:rFonts w:hint="eastAsia" w:ascii="宋体" w:hAnsi="宋体" w:eastAsia="宋体" w:cs="宋体"/>
              </w:rPr>
            </w:pPr>
            <w:r>
              <w:rPr>
                <w:rFonts w:hint="eastAsia" w:ascii="宋体" w:hAnsi="宋体" w:eastAsia="宋体" w:cs="宋体"/>
              </w:rPr>
              <w:t>3.82</w:t>
            </w:r>
          </w:p>
        </w:tc>
        <w:tc>
          <w:tcPr>
            <w:tcW w:w="1217" w:type="dxa"/>
            <w:vAlign w:val="center"/>
          </w:tcPr>
          <w:p>
            <w:pPr>
              <w:pStyle w:val="14"/>
              <w:rPr>
                <w:rFonts w:hint="eastAsia" w:ascii="宋体" w:hAnsi="宋体" w:eastAsia="宋体" w:cs="宋体"/>
              </w:rPr>
            </w:pPr>
            <w:r>
              <w:rPr>
                <w:rFonts w:hint="eastAsia" w:ascii="宋体" w:hAnsi="宋体" w:eastAsia="宋体" w:cs="宋体"/>
              </w:rPr>
              <w:t>3.82</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17</w:t>
            </w:r>
          </w:p>
        </w:tc>
        <w:tc>
          <w:tcPr>
            <w:tcW w:w="1095" w:type="dxa"/>
            <w:vAlign w:val="center"/>
          </w:tcPr>
          <w:p>
            <w:pPr>
              <w:pStyle w:val="15"/>
              <w:rPr>
                <w:rFonts w:hint="eastAsia" w:ascii="宋体" w:hAnsi="宋体" w:eastAsia="宋体" w:cs="宋体"/>
              </w:rPr>
            </w:pPr>
            <w:r>
              <w:rPr>
                <w:rFonts w:hint="eastAsia" w:ascii="宋体" w:hAnsi="宋体" w:eastAsia="宋体" w:cs="宋体"/>
              </w:rPr>
              <w:t>2210201</w:t>
            </w:r>
          </w:p>
        </w:tc>
        <w:tc>
          <w:tcPr>
            <w:tcW w:w="2098"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1216" w:type="dxa"/>
            <w:vAlign w:val="center"/>
          </w:tcPr>
          <w:p>
            <w:pPr>
              <w:pStyle w:val="14"/>
              <w:rPr>
                <w:rFonts w:hint="eastAsia" w:ascii="宋体" w:hAnsi="宋体" w:eastAsia="宋体" w:cs="宋体"/>
              </w:rPr>
            </w:pPr>
            <w:r>
              <w:rPr>
                <w:rFonts w:hint="eastAsia" w:ascii="宋体" w:hAnsi="宋体" w:eastAsia="宋体" w:cs="宋体"/>
              </w:rPr>
              <w:t>3.82</w:t>
            </w:r>
          </w:p>
        </w:tc>
        <w:tc>
          <w:tcPr>
            <w:tcW w:w="1217" w:type="dxa"/>
            <w:vAlign w:val="center"/>
          </w:tcPr>
          <w:p>
            <w:pPr>
              <w:pStyle w:val="14"/>
              <w:rPr>
                <w:rFonts w:hint="eastAsia" w:ascii="宋体" w:hAnsi="宋体" w:eastAsia="宋体" w:cs="宋体"/>
              </w:rPr>
            </w:pPr>
            <w:r>
              <w:rPr>
                <w:rFonts w:hint="eastAsia" w:ascii="宋体" w:hAnsi="宋体" w:eastAsia="宋体" w:cs="宋体"/>
              </w:rPr>
              <w:t>3.82</w:t>
            </w:r>
          </w:p>
        </w:tc>
        <w:tc>
          <w:tcPr>
            <w:tcW w:w="1200" w:type="dxa"/>
            <w:vAlign w:val="center"/>
          </w:tcPr>
          <w:p>
            <w:pPr>
              <w:pStyle w:val="14"/>
              <w:rPr>
                <w:rFonts w:hint="eastAsia" w:ascii="宋体" w:hAnsi="宋体" w:eastAsia="宋体" w:cs="宋体"/>
              </w:rPr>
            </w:pP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18</w:t>
            </w:r>
          </w:p>
        </w:tc>
        <w:tc>
          <w:tcPr>
            <w:tcW w:w="1095" w:type="dxa"/>
            <w:vAlign w:val="center"/>
          </w:tcPr>
          <w:p>
            <w:pPr>
              <w:pStyle w:val="15"/>
              <w:rPr>
                <w:rFonts w:hint="eastAsia" w:ascii="宋体" w:hAnsi="宋体" w:eastAsia="宋体" w:cs="宋体"/>
              </w:rPr>
            </w:pPr>
            <w:r>
              <w:rPr>
                <w:rFonts w:hint="eastAsia" w:ascii="宋体" w:hAnsi="宋体" w:eastAsia="宋体" w:cs="宋体"/>
              </w:rPr>
              <w:t>229</w:t>
            </w:r>
          </w:p>
        </w:tc>
        <w:tc>
          <w:tcPr>
            <w:tcW w:w="2098" w:type="dxa"/>
            <w:vAlign w:val="center"/>
          </w:tcPr>
          <w:p>
            <w:pPr>
              <w:pStyle w:val="15"/>
              <w:rPr>
                <w:rFonts w:hint="eastAsia" w:ascii="宋体" w:hAnsi="宋体" w:eastAsia="宋体" w:cs="宋体"/>
              </w:rPr>
            </w:pPr>
            <w:r>
              <w:rPr>
                <w:rFonts w:hint="eastAsia" w:ascii="宋体" w:hAnsi="宋体" w:eastAsia="宋体" w:cs="宋体"/>
              </w:rPr>
              <w:t>其他支出</w:t>
            </w:r>
          </w:p>
        </w:tc>
        <w:tc>
          <w:tcPr>
            <w:tcW w:w="1216" w:type="dxa"/>
            <w:vAlign w:val="center"/>
          </w:tcPr>
          <w:p>
            <w:pPr>
              <w:pStyle w:val="14"/>
              <w:rPr>
                <w:rFonts w:hint="eastAsia" w:ascii="宋体" w:hAnsi="宋体" w:eastAsia="宋体" w:cs="宋体"/>
              </w:rPr>
            </w:pPr>
            <w:r>
              <w:rPr>
                <w:rFonts w:hint="eastAsia" w:ascii="宋体" w:hAnsi="宋体" w:eastAsia="宋体" w:cs="宋体"/>
              </w:rPr>
              <w:t>23.64</w:t>
            </w:r>
          </w:p>
        </w:tc>
        <w:tc>
          <w:tcPr>
            <w:tcW w:w="1217" w:type="dxa"/>
            <w:vAlign w:val="center"/>
          </w:tcPr>
          <w:p>
            <w:pPr>
              <w:pStyle w:val="14"/>
              <w:rPr>
                <w:rFonts w:hint="eastAsia" w:ascii="宋体" w:hAnsi="宋体" w:eastAsia="宋体" w:cs="宋体"/>
              </w:rPr>
            </w:pPr>
          </w:p>
        </w:tc>
        <w:tc>
          <w:tcPr>
            <w:tcW w:w="1200" w:type="dxa"/>
            <w:vAlign w:val="center"/>
          </w:tcPr>
          <w:p>
            <w:pPr>
              <w:pStyle w:val="14"/>
              <w:rPr>
                <w:rFonts w:hint="eastAsia" w:ascii="宋体" w:hAnsi="宋体" w:eastAsia="宋体" w:cs="宋体"/>
              </w:rPr>
            </w:pPr>
            <w:r>
              <w:rPr>
                <w:rFonts w:hint="eastAsia" w:ascii="宋体" w:hAnsi="宋体" w:eastAsia="宋体" w:cs="宋体"/>
              </w:rPr>
              <w:t>23.64</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19</w:t>
            </w:r>
          </w:p>
        </w:tc>
        <w:tc>
          <w:tcPr>
            <w:tcW w:w="1095" w:type="dxa"/>
            <w:vAlign w:val="center"/>
          </w:tcPr>
          <w:p>
            <w:pPr>
              <w:pStyle w:val="15"/>
              <w:rPr>
                <w:rFonts w:hint="eastAsia" w:ascii="宋体" w:hAnsi="宋体" w:eastAsia="宋体" w:cs="宋体"/>
              </w:rPr>
            </w:pPr>
            <w:r>
              <w:rPr>
                <w:rFonts w:hint="eastAsia" w:ascii="宋体" w:hAnsi="宋体" w:eastAsia="宋体" w:cs="宋体"/>
              </w:rPr>
              <w:t>22960</w:t>
            </w:r>
          </w:p>
        </w:tc>
        <w:tc>
          <w:tcPr>
            <w:tcW w:w="2098" w:type="dxa"/>
            <w:vAlign w:val="center"/>
          </w:tcPr>
          <w:p>
            <w:pPr>
              <w:pStyle w:val="15"/>
              <w:rPr>
                <w:rFonts w:hint="eastAsia" w:ascii="宋体" w:hAnsi="宋体" w:eastAsia="宋体" w:cs="宋体"/>
              </w:rPr>
            </w:pPr>
            <w:r>
              <w:rPr>
                <w:rFonts w:hint="eastAsia" w:ascii="宋体" w:hAnsi="宋体" w:eastAsia="宋体" w:cs="宋体"/>
              </w:rPr>
              <w:t>彩票公益金安排的支出</w:t>
            </w:r>
          </w:p>
        </w:tc>
        <w:tc>
          <w:tcPr>
            <w:tcW w:w="1216" w:type="dxa"/>
            <w:vAlign w:val="center"/>
          </w:tcPr>
          <w:p>
            <w:pPr>
              <w:pStyle w:val="14"/>
              <w:rPr>
                <w:rFonts w:hint="eastAsia" w:ascii="宋体" w:hAnsi="宋体" w:eastAsia="宋体" w:cs="宋体"/>
              </w:rPr>
            </w:pPr>
            <w:r>
              <w:rPr>
                <w:rFonts w:hint="eastAsia" w:ascii="宋体" w:hAnsi="宋体" w:eastAsia="宋体" w:cs="宋体"/>
              </w:rPr>
              <w:t>23.64</w:t>
            </w:r>
          </w:p>
        </w:tc>
        <w:tc>
          <w:tcPr>
            <w:tcW w:w="1217" w:type="dxa"/>
            <w:vAlign w:val="center"/>
          </w:tcPr>
          <w:p>
            <w:pPr>
              <w:pStyle w:val="14"/>
              <w:rPr>
                <w:rFonts w:hint="eastAsia" w:ascii="宋体" w:hAnsi="宋体" w:eastAsia="宋体" w:cs="宋体"/>
              </w:rPr>
            </w:pPr>
          </w:p>
        </w:tc>
        <w:tc>
          <w:tcPr>
            <w:tcW w:w="1200" w:type="dxa"/>
            <w:vAlign w:val="center"/>
          </w:tcPr>
          <w:p>
            <w:pPr>
              <w:pStyle w:val="14"/>
              <w:rPr>
                <w:rFonts w:hint="eastAsia" w:ascii="宋体" w:hAnsi="宋体" w:eastAsia="宋体" w:cs="宋体"/>
              </w:rPr>
            </w:pPr>
            <w:r>
              <w:rPr>
                <w:rFonts w:hint="eastAsia" w:ascii="宋体" w:hAnsi="宋体" w:eastAsia="宋体" w:cs="宋体"/>
              </w:rPr>
              <w:t>23.64</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20</w:t>
            </w:r>
          </w:p>
        </w:tc>
        <w:tc>
          <w:tcPr>
            <w:tcW w:w="1095" w:type="dxa"/>
            <w:vAlign w:val="center"/>
          </w:tcPr>
          <w:p>
            <w:pPr>
              <w:pStyle w:val="15"/>
              <w:rPr>
                <w:rFonts w:hint="eastAsia" w:ascii="宋体" w:hAnsi="宋体" w:eastAsia="宋体" w:cs="宋体"/>
              </w:rPr>
            </w:pPr>
            <w:r>
              <w:rPr>
                <w:rFonts w:hint="eastAsia" w:ascii="宋体" w:hAnsi="宋体" w:eastAsia="宋体" w:cs="宋体"/>
              </w:rPr>
              <w:t>2296006</w:t>
            </w:r>
          </w:p>
        </w:tc>
        <w:tc>
          <w:tcPr>
            <w:tcW w:w="2098" w:type="dxa"/>
            <w:vAlign w:val="center"/>
          </w:tcPr>
          <w:p>
            <w:pPr>
              <w:pStyle w:val="15"/>
              <w:rPr>
                <w:rFonts w:hint="eastAsia" w:ascii="宋体" w:hAnsi="宋体" w:eastAsia="宋体" w:cs="宋体"/>
              </w:rPr>
            </w:pPr>
            <w:r>
              <w:rPr>
                <w:rFonts w:hint="eastAsia" w:ascii="宋体" w:hAnsi="宋体" w:eastAsia="宋体" w:cs="宋体"/>
              </w:rPr>
              <w:t>用于残疾人事业的彩票公益金支出</w:t>
            </w:r>
          </w:p>
        </w:tc>
        <w:tc>
          <w:tcPr>
            <w:tcW w:w="1216" w:type="dxa"/>
            <w:vAlign w:val="center"/>
          </w:tcPr>
          <w:p>
            <w:pPr>
              <w:pStyle w:val="14"/>
              <w:rPr>
                <w:rFonts w:hint="eastAsia" w:ascii="宋体" w:hAnsi="宋体" w:eastAsia="宋体" w:cs="宋体"/>
              </w:rPr>
            </w:pPr>
            <w:r>
              <w:rPr>
                <w:rFonts w:hint="eastAsia" w:ascii="宋体" w:hAnsi="宋体" w:eastAsia="宋体" w:cs="宋体"/>
              </w:rPr>
              <w:t>23.64</w:t>
            </w:r>
          </w:p>
        </w:tc>
        <w:tc>
          <w:tcPr>
            <w:tcW w:w="1217" w:type="dxa"/>
            <w:vAlign w:val="center"/>
          </w:tcPr>
          <w:p>
            <w:pPr>
              <w:pStyle w:val="14"/>
              <w:rPr>
                <w:rFonts w:hint="eastAsia" w:ascii="宋体" w:hAnsi="宋体" w:eastAsia="宋体" w:cs="宋体"/>
              </w:rPr>
            </w:pPr>
          </w:p>
        </w:tc>
        <w:tc>
          <w:tcPr>
            <w:tcW w:w="1200" w:type="dxa"/>
            <w:vAlign w:val="center"/>
          </w:tcPr>
          <w:p>
            <w:pPr>
              <w:pStyle w:val="14"/>
              <w:rPr>
                <w:rFonts w:hint="eastAsia" w:ascii="宋体" w:hAnsi="宋体" w:eastAsia="宋体" w:cs="宋体"/>
              </w:rPr>
            </w:pPr>
            <w:r>
              <w:rPr>
                <w:rFonts w:hint="eastAsia" w:ascii="宋体" w:hAnsi="宋体" w:eastAsia="宋体" w:cs="宋体"/>
              </w:rPr>
              <w:t>23.64</w:t>
            </w:r>
          </w:p>
        </w:tc>
        <w:tc>
          <w:tcPr>
            <w:tcW w:w="1500" w:type="dxa"/>
            <w:vAlign w:val="center"/>
          </w:tcPr>
          <w:p>
            <w:pPr>
              <w:pStyle w:val="14"/>
              <w:rPr>
                <w:rFonts w:hint="eastAsia" w:ascii="宋体" w:hAnsi="宋体" w:eastAsia="宋体" w:cs="宋体"/>
              </w:rPr>
            </w:pPr>
          </w:p>
        </w:tc>
        <w:tc>
          <w:tcPr>
            <w:tcW w:w="2383" w:type="dxa"/>
            <w:vAlign w:val="center"/>
          </w:tcPr>
          <w:p>
            <w:pPr>
              <w:pStyle w:val="14"/>
              <w:rPr>
                <w:rFonts w:hint="eastAsia" w:ascii="宋体" w:hAnsi="宋体" w:eastAsia="宋体" w:cs="宋体"/>
              </w:rPr>
            </w:pPr>
          </w:p>
        </w:tc>
        <w:tc>
          <w:tcPr>
            <w:tcW w:w="2703"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单位预算财政拨款收支总表</w:t>
      </w:r>
    </w:p>
    <w:p>
      <w:pPr>
        <w:spacing w:before="0" w:after="0" w:line="240" w:lineRule="auto"/>
        <w:ind w:firstLine="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4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2"/>
        <w:gridCol w:w="1864"/>
        <w:gridCol w:w="1339"/>
        <w:gridCol w:w="2872"/>
        <w:gridCol w:w="699"/>
        <w:gridCol w:w="1931"/>
        <w:gridCol w:w="2441"/>
        <w:gridCol w:w="25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tblHeader/>
          <w:jc w:val="center"/>
        </w:trPr>
        <w:tc>
          <w:tcPr>
            <w:tcW w:w="1252"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864" w:type="dxa"/>
            <w:vAlign w:val="center"/>
          </w:tcPr>
          <w:p>
            <w:pPr>
              <w:pStyle w:val="13"/>
              <w:rPr>
                <w:rFonts w:hint="eastAsia" w:ascii="宋体" w:hAnsi="宋体" w:eastAsia="宋体" w:cs="宋体"/>
              </w:rPr>
            </w:pPr>
            <w:r>
              <w:rPr>
                <w:rFonts w:hint="eastAsia" w:ascii="宋体" w:hAnsi="宋体" w:eastAsia="宋体" w:cs="宋体"/>
              </w:rPr>
              <w:t>收入</w:t>
            </w:r>
          </w:p>
        </w:tc>
        <w:tc>
          <w:tcPr>
            <w:tcW w:w="1339" w:type="dxa"/>
          </w:tcPr>
          <w:p>
            <w:pPr>
              <w:rPr>
                <w:rFonts w:hint="eastAsia" w:ascii="宋体" w:hAnsi="宋体" w:eastAsia="宋体" w:cs="宋体"/>
              </w:rPr>
            </w:pPr>
          </w:p>
        </w:tc>
        <w:tc>
          <w:tcPr>
            <w:tcW w:w="2872" w:type="dxa"/>
            <w:vAlign w:val="center"/>
          </w:tcPr>
          <w:p>
            <w:pPr>
              <w:pStyle w:val="13"/>
              <w:rPr>
                <w:rFonts w:hint="eastAsia" w:ascii="宋体" w:hAnsi="宋体" w:eastAsia="宋体" w:cs="宋体"/>
              </w:rPr>
            </w:pPr>
            <w:r>
              <w:rPr>
                <w:rFonts w:hint="eastAsia" w:ascii="宋体" w:hAnsi="宋体" w:eastAsia="宋体" w:cs="宋体"/>
              </w:rPr>
              <w:t>支出</w:t>
            </w:r>
          </w:p>
        </w:tc>
        <w:tc>
          <w:tcPr>
            <w:tcW w:w="699" w:type="dxa"/>
          </w:tcPr>
          <w:p>
            <w:pPr>
              <w:rPr>
                <w:rFonts w:hint="eastAsia" w:ascii="宋体" w:hAnsi="宋体" w:eastAsia="宋体" w:cs="宋体"/>
              </w:rPr>
            </w:pPr>
          </w:p>
        </w:tc>
        <w:tc>
          <w:tcPr>
            <w:tcW w:w="1931" w:type="dxa"/>
          </w:tcPr>
          <w:p>
            <w:pPr>
              <w:rPr>
                <w:rFonts w:hint="eastAsia" w:ascii="宋体" w:hAnsi="宋体" w:eastAsia="宋体" w:cs="宋体"/>
              </w:rPr>
            </w:pPr>
          </w:p>
        </w:tc>
        <w:tc>
          <w:tcPr>
            <w:tcW w:w="2441" w:type="dxa"/>
          </w:tcPr>
          <w:p>
            <w:pPr>
              <w:rPr>
                <w:rFonts w:hint="eastAsia" w:ascii="宋体" w:hAnsi="宋体" w:eastAsia="宋体" w:cs="宋体"/>
              </w:rPr>
            </w:pPr>
          </w:p>
        </w:tc>
        <w:tc>
          <w:tcPr>
            <w:tcW w:w="2538" w:type="dxa"/>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jc w:val="center"/>
        </w:trPr>
        <w:tc>
          <w:tcPr>
            <w:tcW w:w="1252" w:type="dxa"/>
            <w:vMerge w:val="continue"/>
          </w:tcPr>
          <w:p>
            <w:pPr>
              <w:rPr>
                <w:rFonts w:hint="eastAsia" w:ascii="宋体" w:hAnsi="宋体" w:eastAsia="宋体" w:cs="宋体"/>
              </w:rPr>
            </w:pPr>
          </w:p>
        </w:tc>
        <w:tc>
          <w:tcPr>
            <w:tcW w:w="1864" w:type="dxa"/>
            <w:vAlign w:val="center"/>
          </w:tcPr>
          <w:p>
            <w:pPr>
              <w:pStyle w:val="13"/>
              <w:rPr>
                <w:rFonts w:hint="eastAsia" w:ascii="宋体" w:hAnsi="宋体" w:eastAsia="宋体" w:cs="宋体"/>
              </w:rPr>
            </w:pPr>
            <w:r>
              <w:rPr>
                <w:rFonts w:hint="eastAsia" w:ascii="宋体" w:hAnsi="宋体" w:eastAsia="宋体" w:cs="宋体"/>
              </w:rPr>
              <w:t>项  目</w:t>
            </w:r>
          </w:p>
        </w:tc>
        <w:tc>
          <w:tcPr>
            <w:tcW w:w="1339" w:type="dxa"/>
            <w:vAlign w:val="center"/>
          </w:tcPr>
          <w:p>
            <w:pPr>
              <w:pStyle w:val="13"/>
              <w:rPr>
                <w:rFonts w:hint="eastAsia" w:ascii="宋体" w:hAnsi="宋体" w:eastAsia="宋体" w:cs="宋体"/>
              </w:rPr>
            </w:pPr>
            <w:r>
              <w:rPr>
                <w:rFonts w:hint="eastAsia" w:ascii="宋体" w:hAnsi="宋体" w:eastAsia="宋体" w:cs="宋体"/>
              </w:rPr>
              <w:t>金额</w:t>
            </w:r>
          </w:p>
        </w:tc>
        <w:tc>
          <w:tcPr>
            <w:tcW w:w="2872" w:type="dxa"/>
            <w:vAlign w:val="center"/>
          </w:tcPr>
          <w:p>
            <w:pPr>
              <w:pStyle w:val="13"/>
              <w:rPr>
                <w:rFonts w:hint="eastAsia" w:ascii="宋体" w:hAnsi="宋体" w:eastAsia="宋体" w:cs="宋体"/>
              </w:rPr>
            </w:pPr>
            <w:r>
              <w:rPr>
                <w:rFonts w:hint="eastAsia" w:ascii="宋体" w:hAnsi="宋体" w:eastAsia="宋体" w:cs="宋体"/>
              </w:rPr>
              <w:t>项  目</w:t>
            </w:r>
          </w:p>
        </w:tc>
        <w:tc>
          <w:tcPr>
            <w:tcW w:w="699" w:type="dxa"/>
            <w:vAlign w:val="center"/>
          </w:tcPr>
          <w:p>
            <w:pPr>
              <w:pStyle w:val="13"/>
              <w:rPr>
                <w:rFonts w:hint="eastAsia" w:ascii="宋体" w:hAnsi="宋体" w:eastAsia="宋体" w:cs="宋体"/>
              </w:rPr>
            </w:pPr>
            <w:r>
              <w:rPr>
                <w:rFonts w:hint="eastAsia" w:ascii="宋体" w:hAnsi="宋体" w:eastAsia="宋体" w:cs="宋体"/>
              </w:rPr>
              <w:t>合计</w:t>
            </w:r>
          </w:p>
        </w:tc>
        <w:tc>
          <w:tcPr>
            <w:tcW w:w="1931" w:type="dxa"/>
            <w:vAlign w:val="center"/>
          </w:tcPr>
          <w:p>
            <w:pPr>
              <w:pStyle w:val="13"/>
              <w:rPr>
                <w:rFonts w:hint="eastAsia" w:ascii="宋体" w:hAnsi="宋体" w:eastAsia="宋体" w:cs="宋体"/>
              </w:rPr>
            </w:pPr>
            <w:r>
              <w:rPr>
                <w:rFonts w:hint="eastAsia" w:ascii="宋体" w:hAnsi="宋体" w:eastAsia="宋体" w:cs="宋体"/>
              </w:rPr>
              <w:t>一般公共预算财政拨款</w:t>
            </w:r>
          </w:p>
        </w:tc>
        <w:tc>
          <w:tcPr>
            <w:tcW w:w="2441" w:type="dxa"/>
            <w:vAlign w:val="center"/>
          </w:tcPr>
          <w:p>
            <w:pPr>
              <w:pStyle w:val="13"/>
              <w:rPr>
                <w:rFonts w:hint="eastAsia" w:ascii="宋体" w:hAnsi="宋体" w:eastAsia="宋体" w:cs="宋体"/>
              </w:rPr>
            </w:pPr>
            <w:r>
              <w:rPr>
                <w:rFonts w:hint="eastAsia" w:ascii="宋体" w:hAnsi="宋体" w:eastAsia="宋体" w:cs="宋体"/>
              </w:rPr>
              <w:t>政府性基金预算财政    拨款</w:t>
            </w:r>
          </w:p>
        </w:tc>
        <w:tc>
          <w:tcPr>
            <w:tcW w:w="2538" w:type="dxa"/>
            <w:vAlign w:val="center"/>
          </w:tcPr>
          <w:p>
            <w:pPr>
              <w:pStyle w:val="13"/>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tblHeader/>
          <w:jc w:val="center"/>
        </w:trPr>
        <w:tc>
          <w:tcPr>
            <w:tcW w:w="1252" w:type="dxa"/>
            <w:vAlign w:val="center"/>
          </w:tcPr>
          <w:p>
            <w:pPr>
              <w:pStyle w:val="13"/>
              <w:rPr>
                <w:rFonts w:hint="eastAsia" w:ascii="宋体" w:hAnsi="宋体" w:eastAsia="宋体" w:cs="宋体"/>
              </w:rPr>
            </w:pPr>
            <w:r>
              <w:rPr>
                <w:rFonts w:hint="eastAsia" w:ascii="宋体" w:hAnsi="宋体" w:eastAsia="宋体" w:cs="宋体"/>
              </w:rPr>
              <w:t>栏次</w:t>
            </w:r>
          </w:p>
        </w:tc>
        <w:tc>
          <w:tcPr>
            <w:tcW w:w="1864" w:type="dxa"/>
            <w:vAlign w:val="center"/>
          </w:tcPr>
          <w:p>
            <w:pPr>
              <w:pStyle w:val="13"/>
              <w:rPr>
                <w:rFonts w:hint="eastAsia" w:ascii="宋体" w:hAnsi="宋体" w:eastAsia="宋体" w:cs="宋体"/>
              </w:rPr>
            </w:pPr>
            <w:r>
              <w:rPr>
                <w:rFonts w:hint="eastAsia" w:ascii="宋体" w:hAnsi="宋体" w:eastAsia="宋体" w:cs="宋体"/>
              </w:rPr>
              <w:t>1</w:t>
            </w:r>
          </w:p>
        </w:tc>
        <w:tc>
          <w:tcPr>
            <w:tcW w:w="1339" w:type="dxa"/>
            <w:vAlign w:val="center"/>
          </w:tcPr>
          <w:p>
            <w:pPr>
              <w:pStyle w:val="13"/>
              <w:rPr>
                <w:rFonts w:hint="eastAsia" w:ascii="宋体" w:hAnsi="宋体" w:eastAsia="宋体" w:cs="宋体"/>
              </w:rPr>
            </w:pPr>
            <w:r>
              <w:rPr>
                <w:rFonts w:hint="eastAsia" w:ascii="宋体" w:hAnsi="宋体" w:eastAsia="宋体" w:cs="宋体"/>
              </w:rPr>
              <w:t>2</w:t>
            </w:r>
          </w:p>
        </w:tc>
        <w:tc>
          <w:tcPr>
            <w:tcW w:w="2872" w:type="dxa"/>
            <w:vAlign w:val="center"/>
          </w:tcPr>
          <w:p>
            <w:pPr>
              <w:pStyle w:val="13"/>
              <w:rPr>
                <w:rFonts w:hint="eastAsia" w:ascii="宋体" w:hAnsi="宋体" w:eastAsia="宋体" w:cs="宋体"/>
              </w:rPr>
            </w:pPr>
            <w:r>
              <w:rPr>
                <w:rFonts w:hint="eastAsia" w:ascii="宋体" w:hAnsi="宋体" w:eastAsia="宋体" w:cs="宋体"/>
              </w:rPr>
              <w:t>3</w:t>
            </w:r>
          </w:p>
        </w:tc>
        <w:tc>
          <w:tcPr>
            <w:tcW w:w="699" w:type="dxa"/>
            <w:vAlign w:val="center"/>
          </w:tcPr>
          <w:p>
            <w:pPr>
              <w:pStyle w:val="13"/>
              <w:rPr>
                <w:rFonts w:hint="eastAsia" w:ascii="宋体" w:hAnsi="宋体" w:eastAsia="宋体" w:cs="宋体"/>
              </w:rPr>
            </w:pPr>
            <w:r>
              <w:rPr>
                <w:rFonts w:hint="eastAsia" w:ascii="宋体" w:hAnsi="宋体" w:eastAsia="宋体" w:cs="宋体"/>
              </w:rPr>
              <w:t>4</w:t>
            </w:r>
          </w:p>
        </w:tc>
        <w:tc>
          <w:tcPr>
            <w:tcW w:w="1931" w:type="dxa"/>
            <w:vAlign w:val="center"/>
          </w:tcPr>
          <w:p>
            <w:pPr>
              <w:pStyle w:val="13"/>
              <w:rPr>
                <w:rFonts w:hint="eastAsia" w:ascii="宋体" w:hAnsi="宋体" w:eastAsia="宋体" w:cs="宋体"/>
              </w:rPr>
            </w:pPr>
            <w:r>
              <w:rPr>
                <w:rFonts w:hint="eastAsia" w:ascii="宋体" w:hAnsi="宋体" w:eastAsia="宋体" w:cs="宋体"/>
              </w:rPr>
              <w:t>5</w:t>
            </w:r>
          </w:p>
        </w:tc>
        <w:tc>
          <w:tcPr>
            <w:tcW w:w="2441" w:type="dxa"/>
            <w:vAlign w:val="center"/>
          </w:tcPr>
          <w:p>
            <w:pPr>
              <w:pStyle w:val="13"/>
              <w:rPr>
                <w:rFonts w:hint="eastAsia" w:ascii="宋体" w:hAnsi="宋体" w:eastAsia="宋体" w:cs="宋体"/>
              </w:rPr>
            </w:pPr>
            <w:r>
              <w:rPr>
                <w:rFonts w:hint="eastAsia" w:ascii="宋体" w:hAnsi="宋体" w:eastAsia="宋体" w:cs="宋体"/>
              </w:rPr>
              <w:t>6</w:t>
            </w:r>
          </w:p>
        </w:tc>
        <w:tc>
          <w:tcPr>
            <w:tcW w:w="2538" w:type="dxa"/>
            <w:vAlign w:val="center"/>
          </w:tcPr>
          <w:p>
            <w:pPr>
              <w:pStyle w:val="13"/>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w:t>
            </w:r>
          </w:p>
        </w:tc>
        <w:tc>
          <w:tcPr>
            <w:tcW w:w="1864" w:type="dxa"/>
            <w:vAlign w:val="center"/>
          </w:tcPr>
          <w:p>
            <w:pPr>
              <w:pStyle w:val="15"/>
              <w:rPr>
                <w:rFonts w:hint="eastAsia" w:ascii="宋体" w:hAnsi="宋体" w:eastAsia="宋体" w:cs="宋体"/>
              </w:rPr>
            </w:pPr>
            <w:r>
              <w:rPr>
                <w:rFonts w:hint="eastAsia" w:ascii="宋体" w:hAnsi="宋体" w:eastAsia="宋体" w:cs="宋体"/>
              </w:rPr>
              <w:t>一、一般公共预算拨款</w:t>
            </w:r>
          </w:p>
        </w:tc>
        <w:tc>
          <w:tcPr>
            <w:tcW w:w="1339" w:type="dxa"/>
            <w:vAlign w:val="center"/>
          </w:tcPr>
          <w:p>
            <w:pPr>
              <w:pStyle w:val="14"/>
              <w:rPr>
                <w:rFonts w:hint="eastAsia" w:ascii="宋体" w:hAnsi="宋体" w:eastAsia="宋体" w:cs="宋体"/>
              </w:rPr>
            </w:pPr>
            <w:r>
              <w:rPr>
                <w:rFonts w:hint="eastAsia" w:ascii="宋体" w:hAnsi="宋体" w:eastAsia="宋体" w:cs="宋体"/>
              </w:rPr>
              <w:t>161.72</w:t>
            </w:r>
          </w:p>
        </w:tc>
        <w:tc>
          <w:tcPr>
            <w:tcW w:w="2872" w:type="dxa"/>
            <w:vAlign w:val="center"/>
          </w:tcPr>
          <w:p>
            <w:pPr>
              <w:pStyle w:val="15"/>
              <w:rPr>
                <w:rFonts w:hint="eastAsia" w:ascii="宋体" w:hAnsi="宋体" w:eastAsia="宋体" w:cs="宋体"/>
              </w:rPr>
            </w:pPr>
            <w:r>
              <w:rPr>
                <w:rFonts w:hint="eastAsia" w:ascii="宋体" w:hAnsi="宋体" w:eastAsia="宋体" w:cs="宋体"/>
              </w:rPr>
              <w:t>一、一般公共服务支出</w:t>
            </w:r>
          </w:p>
        </w:tc>
        <w:tc>
          <w:tcPr>
            <w:tcW w:w="699" w:type="dxa"/>
            <w:vAlign w:val="center"/>
          </w:tcPr>
          <w:p>
            <w:pPr>
              <w:pStyle w:val="14"/>
              <w:rPr>
                <w:rFonts w:hint="eastAsia" w:ascii="宋体" w:hAnsi="宋体" w:eastAsia="宋体" w:cs="宋体"/>
              </w:rPr>
            </w:pPr>
            <w:r>
              <w:rPr>
                <w:rFonts w:hint="eastAsia" w:ascii="宋体" w:hAnsi="宋体" w:eastAsia="宋体" w:cs="宋体"/>
              </w:rPr>
              <w:t>4.95</w:t>
            </w:r>
          </w:p>
        </w:tc>
        <w:tc>
          <w:tcPr>
            <w:tcW w:w="1931" w:type="dxa"/>
            <w:vAlign w:val="center"/>
          </w:tcPr>
          <w:p>
            <w:pPr>
              <w:pStyle w:val="14"/>
              <w:rPr>
                <w:rFonts w:hint="eastAsia" w:ascii="宋体" w:hAnsi="宋体" w:eastAsia="宋体" w:cs="宋体"/>
              </w:rPr>
            </w:pPr>
            <w:r>
              <w:rPr>
                <w:rFonts w:hint="eastAsia" w:ascii="宋体" w:hAnsi="宋体" w:eastAsia="宋体" w:cs="宋体"/>
              </w:rPr>
              <w:t>4.95</w:t>
            </w: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w:t>
            </w:r>
          </w:p>
        </w:tc>
        <w:tc>
          <w:tcPr>
            <w:tcW w:w="1864" w:type="dxa"/>
            <w:vAlign w:val="center"/>
          </w:tcPr>
          <w:p>
            <w:pPr>
              <w:pStyle w:val="15"/>
              <w:rPr>
                <w:rFonts w:hint="eastAsia" w:ascii="宋体" w:hAnsi="宋体" w:eastAsia="宋体" w:cs="宋体"/>
              </w:rPr>
            </w:pPr>
            <w:r>
              <w:rPr>
                <w:rFonts w:hint="eastAsia" w:ascii="宋体" w:hAnsi="宋体" w:eastAsia="宋体" w:cs="宋体"/>
              </w:rPr>
              <w:t>二、政府性基金预算拨款</w:t>
            </w:r>
          </w:p>
        </w:tc>
        <w:tc>
          <w:tcPr>
            <w:tcW w:w="1339" w:type="dxa"/>
            <w:vAlign w:val="center"/>
          </w:tcPr>
          <w:p>
            <w:pPr>
              <w:pStyle w:val="14"/>
              <w:rPr>
                <w:rFonts w:hint="eastAsia" w:ascii="宋体" w:hAnsi="宋体" w:eastAsia="宋体" w:cs="宋体"/>
              </w:rPr>
            </w:pPr>
            <w:r>
              <w:rPr>
                <w:rFonts w:hint="eastAsia" w:ascii="宋体" w:hAnsi="宋体" w:eastAsia="宋体" w:cs="宋体"/>
              </w:rPr>
              <w:t>23.64</w:t>
            </w:r>
          </w:p>
        </w:tc>
        <w:tc>
          <w:tcPr>
            <w:tcW w:w="2872" w:type="dxa"/>
            <w:vAlign w:val="center"/>
          </w:tcPr>
          <w:p>
            <w:pPr>
              <w:pStyle w:val="15"/>
              <w:rPr>
                <w:rFonts w:hint="eastAsia" w:ascii="宋体" w:hAnsi="宋体" w:eastAsia="宋体" w:cs="宋体"/>
              </w:rPr>
            </w:pPr>
            <w:r>
              <w:rPr>
                <w:rFonts w:hint="eastAsia" w:ascii="宋体" w:hAnsi="宋体" w:eastAsia="宋体" w:cs="宋体"/>
              </w:rPr>
              <w:t>二、外交支出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3</w:t>
            </w:r>
          </w:p>
        </w:tc>
        <w:tc>
          <w:tcPr>
            <w:tcW w:w="1864" w:type="dxa"/>
            <w:vAlign w:val="center"/>
          </w:tcPr>
          <w:p>
            <w:pPr>
              <w:pStyle w:val="15"/>
              <w:rPr>
                <w:rFonts w:hint="eastAsia" w:ascii="宋体" w:hAnsi="宋体" w:eastAsia="宋体" w:cs="宋体"/>
              </w:rPr>
            </w:pPr>
            <w:r>
              <w:rPr>
                <w:rFonts w:hint="eastAsia" w:ascii="宋体" w:hAnsi="宋体" w:eastAsia="宋体" w:cs="宋体"/>
              </w:rPr>
              <w:t>三、国有资本经营预算拨款</w:t>
            </w: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三、国防支出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4</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四、公共安全支出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5</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五、教育支出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6</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六、科学技术支出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7</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七、文化旅游体育与传媒支出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8</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八、社会保障和就业支出</w:t>
            </w:r>
          </w:p>
        </w:tc>
        <w:tc>
          <w:tcPr>
            <w:tcW w:w="699" w:type="dxa"/>
            <w:vAlign w:val="center"/>
          </w:tcPr>
          <w:p>
            <w:pPr>
              <w:pStyle w:val="14"/>
              <w:rPr>
                <w:rFonts w:hint="eastAsia" w:ascii="宋体" w:hAnsi="宋体" w:eastAsia="宋体" w:cs="宋体"/>
              </w:rPr>
            </w:pPr>
            <w:r>
              <w:rPr>
                <w:rFonts w:hint="eastAsia" w:ascii="宋体" w:hAnsi="宋体" w:eastAsia="宋体" w:cs="宋体"/>
              </w:rPr>
              <w:t>150.55</w:t>
            </w:r>
          </w:p>
        </w:tc>
        <w:tc>
          <w:tcPr>
            <w:tcW w:w="1931" w:type="dxa"/>
            <w:vAlign w:val="center"/>
          </w:tcPr>
          <w:p>
            <w:pPr>
              <w:pStyle w:val="14"/>
              <w:rPr>
                <w:rFonts w:hint="eastAsia" w:ascii="宋体" w:hAnsi="宋体" w:eastAsia="宋体" w:cs="宋体"/>
              </w:rPr>
            </w:pPr>
            <w:r>
              <w:rPr>
                <w:rFonts w:hint="eastAsia" w:ascii="宋体" w:hAnsi="宋体" w:eastAsia="宋体" w:cs="宋体"/>
              </w:rPr>
              <w:t>150.55</w:t>
            </w: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9</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九、社会保险基金支出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10</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十、卫生健康支出</w:t>
            </w:r>
          </w:p>
        </w:tc>
        <w:tc>
          <w:tcPr>
            <w:tcW w:w="699" w:type="dxa"/>
            <w:vAlign w:val="center"/>
          </w:tcPr>
          <w:p>
            <w:pPr>
              <w:pStyle w:val="14"/>
              <w:rPr>
                <w:rFonts w:hint="eastAsia" w:ascii="宋体" w:hAnsi="宋体" w:eastAsia="宋体" w:cs="宋体"/>
              </w:rPr>
            </w:pPr>
            <w:r>
              <w:rPr>
                <w:rFonts w:hint="eastAsia" w:ascii="宋体" w:hAnsi="宋体" w:eastAsia="宋体" w:cs="宋体"/>
              </w:rPr>
              <w:t>2.40</w:t>
            </w:r>
          </w:p>
        </w:tc>
        <w:tc>
          <w:tcPr>
            <w:tcW w:w="1931" w:type="dxa"/>
            <w:vAlign w:val="center"/>
          </w:tcPr>
          <w:p>
            <w:pPr>
              <w:pStyle w:val="14"/>
              <w:rPr>
                <w:rFonts w:hint="eastAsia" w:ascii="宋体" w:hAnsi="宋体" w:eastAsia="宋体" w:cs="宋体"/>
              </w:rPr>
            </w:pPr>
            <w:r>
              <w:rPr>
                <w:rFonts w:hint="eastAsia" w:ascii="宋体" w:hAnsi="宋体" w:eastAsia="宋体" w:cs="宋体"/>
              </w:rPr>
              <w:t>2.40</w:t>
            </w: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11</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十一、节能环保支出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12</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十二、城乡社区支出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13</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十三、农林水支出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14</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十四、交通运输支出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15</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十五、资源勘探工业信息等支出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16</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十六、商业服务业等支出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17</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十七、金融支出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18</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十八、援助其他地区支出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19</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十九、自然资源海洋气象等支出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20</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二十、住房保障支出</w:t>
            </w:r>
          </w:p>
        </w:tc>
        <w:tc>
          <w:tcPr>
            <w:tcW w:w="699" w:type="dxa"/>
            <w:vAlign w:val="center"/>
          </w:tcPr>
          <w:p>
            <w:pPr>
              <w:pStyle w:val="14"/>
              <w:rPr>
                <w:rFonts w:hint="eastAsia" w:ascii="宋体" w:hAnsi="宋体" w:eastAsia="宋体" w:cs="宋体"/>
              </w:rPr>
            </w:pPr>
            <w:r>
              <w:rPr>
                <w:rFonts w:hint="eastAsia" w:ascii="宋体" w:hAnsi="宋体" w:eastAsia="宋体" w:cs="宋体"/>
              </w:rPr>
              <w:t>3.82</w:t>
            </w:r>
          </w:p>
        </w:tc>
        <w:tc>
          <w:tcPr>
            <w:tcW w:w="1931" w:type="dxa"/>
            <w:vAlign w:val="center"/>
          </w:tcPr>
          <w:p>
            <w:pPr>
              <w:pStyle w:val="14"/>
              <w:rPr>
                <w:rFonts w:hint="eastAsia" w:ascii="宋体" w:hAnsi="宋体" w:eastAsia="宋体" w:cs="宋体"/>
              </w:rPr>
            </w:pPr>
            <w:r>
              <w:rPr>
                <w:rFonts w:hint="eastAsia" w:ascii="宋体" w:hAnsi="宋体" w:eastAsia="宋体" w:cs="宋体"/>
              </w:rPr>
              <w:t>3.82</w:t>
            </w: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21</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二十一、粮油物资储备支出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22</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二十二、国有资本经营预算支出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23</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二十三、灾害防治及应急管理支出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24</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二十四、预备费</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25</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二十五、其他支出</w:t>
            </w:r>
          </w:p>
        </w:tc>
        <w:tc>
          <w:tcPr>
            <w:tcW w:w="699" w:type="dxa"/>
            <w:vAlign w:val="center"/>
          </w:tcPr>
          <w:p>
            <w:pPr>
              <w:pStyle w:val="14"/>
              <w:rPr>
                <w:rFonts w:hint="eastAsia" w:ascii="宋体" w:hAnsi="宋体" w:eastAsia="宋体" w:cs="宋体"/>
              </w:rPr>
            </w:pPr>
            <w:r>
              <w:rPr>
                <w:rFonts w:hint="eastAsia" w:ascii="宋体" w:hAnsi="宋体" w:eastAsia="宋体" w:cs="宋体"/>
              </w:rPr>
              <w:t>23.64</w:t>
            </w: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r>
              <w:rPr>
                <w:rFonts w:hint="eastAsia" w:ascii="宋体" w:hAnsi="宋体" w:eastAsia="宋体" w:cs="宋体"/>
              </w:rPr>
              <w:t>23.64</w:t>
            </w: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26</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二十六、转移性支出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27</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二十七、债务还本支出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28</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二十八、债务付息支出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29</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二十九、债务发行费用支出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30</w:t>
            </w:r>
          </w:p>
        </w:tc>
        <w:tc>
          <w:tcPr>
            <w:tcW w:w="1864" w:type="dxa"/>
            <w:vAlign w:val="center"/>
          </w:tcPr>
          <w:p>
            <w:pPr>
              <w:pStyle w:val="15"/>
              <w:rPr>
                <w:rFonts w:hint="eastAsia" w:ascii="宋体" w:hAnsi="宋体" w:eastAsia="宋体" w:cs="宋体"/>
              </w:rPr>
            </w:pP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三十、抗疫特别国债安排的支出</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31</w:t>
            </w:r>
          </w:p>
        </w:tc>
        <w:tc>
          <w:tcPr>
            <w:tcW w:w="1864" w:type="dxa"/>
            <w:vAlign w:val="center"/>
          </w:tcPr>
          <w:p>
            <w:pPr>
              <w:pStyle w:val="17"/>
              <w:rPr>
                <w:rFonts w:hint="eastAsia" w:ascii="宋体" w:hAnsi="宋体" w:eastAsia="宋体" w:cs="宋体"/>
              </w:rPr>
            </w:pPr>
            <w:r>
              <w:rPr>
                <w:rFonts w:hint="eastAsia" w:ascii="宋体" w:hAnsi="宋体" w:eastAsia="宋体" w:cs="宋体"/>
              </w:rPr>
              <w:t>本年收入合计</w:t>
            </w:r>
          </w:p>
        </w:tc>
        <w:tc>
          <w:tcPr>
            <w:tcW w:w="1339" w:type="dxa"/>
            <w:vAlign w:val="center"/>
          </w:tcPr>
          <w:p>
            <w:pPr>
              <w:pStyle w:val="18"/>
              <w:rPr>
                <w:rFonts w:hint="eastAsia" w:ascii="宋体" w:hAnsi="宋体" w:eastAsia="宋体" w:cs="宋体"/>
              </w:rPr>
            </w:pPr>
            <w:r>
              <w:rPr>
                <w:rFonts w:hint="eastAsia" w:ascii="宋体" w:hAnsi="宋体" w:eastAsia="宋体" w:cs="宋体"/>
              </w:rPr>
              <w:t>185.36</w:t>
            </w:r>
          </w:p>
        </w:tc>
        <w:tc>
          <w:tcPr>
            <w:tcW w:w="2872" w:type="dxa"/>
            <w:vAlign w:val="center"/>
          </w:tcPr>
          <w:p>
            <w:pPr>
              <w:pStyle w:val="17"/>
              <w:rPr>
                <w:rFonts w:hint="eastAsia" w:ascii="宋体" w:hAnsi="宋体" w:eastAsia="宋体" w:cs="宋体"/>
              </w:rPr>
            </w:pPr>
            <w:r>
              <w:rPr>
                <w:rFonts w:hint="eastAsia" w:ascii="宋体" w:hAnsi="宋体" w:eastAsia="宋体" w:cs="宋体"/>
              </w:rPr>
              <w:t>本年支出合计</w:t>
            </w:r>
          </w:p>
        </w:tc>
        <w:tc>
          <w:tcPr>
            <w:tcW w:w="699" w:type="dxa"/>
            <w:vAlign w:val="center"/>
          </w:tcPr>
          <w:p>
            <w:pPr>
              <w:pStyle w:val="18"/>
              <w:rPr>
                <w:rFonts w:hint="eastAsia" w:ascii="宋体" w:hAnsi="宋体" w:eastAsia="宋体" w:cs="宋体"/>
              </w:rPr>
            </w:pPr>
            <w:r>
              <w:rPr>
                <w:rFonts w:hint="eastAsia" w:ascii="宋体" w:hAnsi="宋体" w:eastAsia="宋体" w:cs="宋体"/>
              </w:rPr>
              <w:t>185.36</w:t>
            </w:r>
          </w:p>
        </w:tc>
        <w:tc>
          <w:tcPr>
            <w:tcW w:w="1931" w:type="dxa"/>
            <w:vAlign w:val="center"/>
          </w:tcPr>
          <w:p>
            <w:pPr>
              <w:pStyle w:val="18"/>
              <w:rPr>
                <w:rFonts w:hint="eastAsia" w:ascii="宋体" w:hAnsi="宋体" w:eastAsia="宋体" w:cs="宋体"/>
              </w:rPr>
            </w:pPr>
            <w:r>
              <w:rPr>
                <w:rFonts w:hint="eastAsia" w:ascii="宋体" w:hAnsi="宋体" w:eastAsia="宋体" w:cs="宋体"/>
              </w:rPr>
              <w:t>161.72</w:t>
            </w:r>
          </w:p>
        </w:tc>
        <w:tc>
          <w:tcPr>
            <w:tcW w:w="2441" w:type="dxa"/>
            <w:vAlign w:val="center"/>
          </w:tcPr>
          <w:p>
            <w:pPr>
              <w:pStyle w:val="18"/>
              <w:rPr>
                <w:rFonts w:hint="eastAsia" w:ascii="宋体" w:hAnsi="宋体" w:eastAsia="宋体" w:cs="宋体"/>
              </w:rPr>
            </w:pPr>
            <w:r>
              <w:rPr>
                <w:rFonts w:hint="eastAsia" w:ascii="宋体" w:hAnsi="宋体" w:eastAsia="宋体" w:cs="宋体"/>
              </w:rPr>
              <w:t>23.64</w:t>
            </w:r>
          </w:p>
        </w:tc>
        <w:tc>
          <w:tcPr>
            <w:tcW w:w="2538"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32</w:t>
            </w:r>
          </w:p>
        </w:tc>
        <w:tc>
          <w:tcPr>
            <w:tcW w:w="1864" w:type="dxa"/>
            <w:vAlign w:val="center"/>
          </w:tcPr>
          <w:p>
            <w:pPr>
              <w:pStyle w:val="15"/>
              <w:rPr>
                <w:rFonts w:hint="eastAsia" w:ascii="宋体" w:hAnsi="宋体" w:eastAsia="宋体" w:cs="宋体"/>
              </w:rPr>
            </w:pPr>
            <w:r>
              <w:rPr>
                <w:rFonts w:hint="eastAsia" w:ascii="宋体" w:hAnsi="宋体" w:eastAsia="宋体" w:cs="宋体"/>
              </w:rPr>
              <w:t>年初财政拨款结转和结余</w:t>
            </w: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r>
              <w:rPr>
                <w:rFonts w:hint="eastAsia" w:ascii="宋体" w:hAnsi="宋体" w:eastAsia="宋体" w:cs="宋体"/>
              </w:rPr>
              <w:t>年末财政拨款结转和结余</w:t>
            </w: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33</w:t>
            </w:r>
          </w:p>
        </w:tc>
        <w:tc>
          <w:tcPr>
            <w:tcW w:w="1864" w:type="dxa"/>
            <w:vAlign w:val="center"/>
          </w:tcPr>
          <w:p>
            <w:pPr>
              <w:pStyle w:val="15"/>
              <w:rPr>
                <w:rFonts w:hint="eastAsia" w:ascii="宋体" w:hAnsi="宋体" w:eastAsia="宋体" w:cs="宋体"/>
              </w:rPr>
            </w:pPr>
            <w:r>
              <w:rPr>
                <w:rFonts w:hint="eastAsia" w:ascii="宋体" w:hAnsi="宋体" w:eastAsia="宋体" w:cs="宋体"/>
              </w:rPr>
              <w:t>一、一般公共预算拨款</w:t>
            </w: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34</w:t>
            </w:r>
          </w:p>
        </w:tc>
        <w:tc>
          <w:tcPr>
            <w:tcW w:w="1864" w:type="dxa"/>
            <w:vAlign w:val="center"/>
          </w:tcPr>
          <w:p>
            <w:pPr>
              <w:pStyle w:val="15"/>
              <w:rPr>
                <w:rFonts w:hint="eastAsia" w:ascii="宋体" w:hAnsi="宋体" w:eastAsia="宋体" w:cs="宋体"/>
              </w:rPr>
            </w:pPr>
            <w:r>
              <w:rPr>
                <w:rFonts w:hint="eastAsia" w:ascii="宋体" w:hAnsi="宋体" w:eastAsia="宋体" w:cs="宋体"/>
              </w:rPr>
              <w:t>二、政府性基金预算拨款</w:t>
            </w: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35</w:t>
            </w:r>
          </w:p>
        </w:tc>
        <w:tc>
          <w:tcPr>
            <w:tcW w:w="1864" w:type="dxa"/>
            <w:vAlign w:val="center"/>
          </w:tcPr>
          <w:p>
            <w:pPr>
              <w:pStyle w:val="15"/>
              <w:rPr>
                <w:rFonts w:hint="eastAsia" w:ascii="宋体" w:hAnsi="宋体" w:eastAsia="宋体" w:cs="宋体"/>
              </w:rPr>
            </w:pPr>
            <w:r>
              <w:rPr>
                <w:rFonts w:hint="eastAsia" w:ascii="宋体" w:hAnsi="宋体" w:eastAsia="宋体" w:cs="宋体"/>
              </w:rPr>
              <w:t>三、国有资本经营预算拨款</w:t>
            </w:r>
          </w:p>
        </w:tc>
        <w:tc>
          <w:tcPr>
            <w:tcW w:w="1339" w:type="dxa"/>
            <w:vAlign w:val="center"/>
          </w:tcPr>
          <w:p>
            <w:pPr>
              <w:pStyle w:val="14"/>
              <w:rPr>
                <w:rFonts w:hint="eastAsia" w:ascii="宋体" w:hAnsi="宋体" w:eastAsia="宋体" w:cs="宋体"/>
              </w:rPr>
            </w:pPr>
          </w:p>
        </w:tc>
        <w:tc>
          <w:tcPr>
            <w:tcW w:w="2872" w:type="dxa"/>
            <w:vAlign w:val="center"/>
          </w:tcPr>
          <w:p>
            <w:pPr>
              <w:pStyle w:val="15"/>
              <w:rPr>
                <w:rFonts w:hint="eastAsia" w:ascii="宋体" w:hAnsi="宋体" w:eastAsia="宋体" w:cs="宋体"/>
              </w:rPr>
            </w:pPr>
          </w:p>
        </w:tc>
        <w:tc>
          <w:tcPr>
            <w:tcW w:w="699" w:type="dxa"/>
            <w:vAlign w:val="center"/>
          </w:tcPr>
          <w:p>
            <w:pPr>
              <w:pStyle w:val="14"/>
              <w:rPr>
                <w:rFonts w:hint="eastAsia" w:ascii="宋体" w:hAnsi="宋体" w:eastAsia="宋体" w:cs="宋体"/>
              </w:rPr>
            </w:pPr>
          </w:p>
        </w:tc>
        <w:tc>
          <w:tcPr>
            <w:tcW w:w="1931" w:type="dxa"/>
            <w:vAlign w:val="center"/>
          </w:tcPr>
          <w:p>
            <w:pPr>
              <w:pStyle w:val="14"/>
              <w:rPr>
                <w:rFonts w:hint="eastAsia" w:ascii="宋体" w:hAnsi="宋体" w:eastAsia="宋体" w:cs="宋体"/>
              </w:rPr>
            </w:pPr>
          </w:p>
        </w:tc>
        <w:tc>
          <w:tcPr>
            <w:tcW w:w="2441" w:type="dxa"/>
            <w:vAlign w:val="center"/>
          </w:tcPr>
          <w:p>
            <w:pPr>
              <w:pStyle w:val="14"/>
              <w:rPr>
                <w:rFonts w:hint="eastAsia" w:ascii="宋体" w:hAnsi="宋体" w:eastAsia="宋体" w:cs="宋体"/>
              </w:rPr>
            </w:pPr>
          </w:p>
        </w:tc>
        <w:tc>
          <w:tcPr>
            <w:tcW w:w="2538"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1252" w:type="dxa"/>
            <w:vAlign w:val="center"/>
          </w:tcPr>
          <w:p>
            <w:pPr>
              <w:pStyle w:val="16"/>
              <w:rPr>
                <w:rFonts w:hint="eastAsia" w:ascii="宋体" w:hAnsi="宋体" w:eastAsia="宋体" w:cs="宋体"/>
              </w:rPr>
            </w:pPr>
            <w:r>
              <w:rPr>
                <w:rFonts w:hint="eastAsia" w:ascii="宋体" w:hAnsi="宋体" w:eastAsia="宋体" w:cs="宋体"/>
              </w:rPr>
              <w:t>36</w:t>
            </w:r>
          </w:p>
        </w:tc>
        <w:tc>
          <w:tcPr>
            <w:tcW w:w="1864" w:type="dxa"/>
            <w:vAlign w:val="center"/>
          </w:tcPr>
          <w:p>
            <w:pPr>
              <w:pStyle w:val="17"/>
              <w:rPr>
                <w:rFonts w:hint="eastAsia" w:ascii="宋体" w:hAnsi="宋体" w:eastAsia="宋体" w:cs="宋体"/>
              </w:rPr>
            </w:pPr>
            <w:r>
              <w:rPr>
                <w:rFonts w:hint="eastAsia" w:ascii="宋体" w:hAnsi="宋体" w:eastAsia="宋体" w:cs="宋体"/>
              </w:rPr>
              <w:t>收入总计</w:t>
            </w:r>
          </w:p>
        </w:tc>
        <w:tc>
          <w:tcPr>
            <w:tcW w:w="1339" w:type="dxa"/>
            <w:vAlign w:val="center"/>
          </w:tcPr>
          <w:p>
            <w:pPr>
              <w:pStyle w:val="18"/>
              <w:rPr>
                <w:rFonts w:hint="eastAsia" w:ascii="宋体" w:hAnsi="宋体" w:eastAsia="宋体" w:cs="宋体"/>
              </w:rPr>
            </w:pPr>
            <w:r>
              <w:rPr>
                <w:rFonts w:hint="eastAsia" w:ascii="宋体" w:hAnsi="宋体" w:eastAsia="宋体" w:cs="宋体"/>
              </w:rPr>
              <w:t>185.36</w:t>
            </w:r>
          </w:p>
        </w:tc>
        <w:tc>
          <w:tcPr>
            <w:tcW w:w="2872" w:type="dxa"/>
            <w:vAlign w:val="center"/>
          </w:tcPr>
          <w:p>
            <w:pPr>
              <w:pStyle w:val="17"/>
              <w:rPr>
                <w:rFonts w:hint="eastAsia" w:ascii="宋体" w:hAnsi="宋体" w:eastAsia="宋体" w:cs="宋体"/>
              </w:rPr>
            </w:pPr>
            <w:r>
              <w:rPr>
                <w:rFonts w:hint="eastAsia" w:ascii="宋体" w:hAnsi="宋体" w:eastAsia="宋体" w:cs="宋体"/>
              </w:rPr>
              <w:t>支出总计</w:t>
            </w:r>
          </w:p>
        </w:tc>
        <w:tc>
          <w:tcPr>
            <w:tcW w:w="699" w:type="dxa"/>
            <w:vAlign w:val="center"/>
          </w:tcPr>
          <w:p>
            <w:pPr>
              <w:pStyle w:val="18"/>
              <w:rPr>
                <w:rFonts w:hint="eastAsia" w:ascii="宋体" w:hAnsi="宋体" w:eastAsia="宋体" w:cs="宋体"/>
              </w:rPr>
            </w:pPr>
            <w:r>
              <w:rPr>
                <w:rFonts w:hint="eastAsia" w:ascii="宋体" w:hAnsi="宋体" w:eastAsia="宋体" w:cs="宋体"/>
              </w:rPr>
              <w:t>185.36</w:t>
            </w:r>
          </w:p>
        </w:tc>
        <w:tc>
          <w:tcPr>
            <w:tcW w:w="1931" w:type="dxa"/>
            <w:vAlign w:val="center"/>
          </w:tcPr>
          <w:p>
            <w:pPr>
              <w:pStyle w:val="18"/>
              <w:rPr>
                <w:rFonts w:hint="eastAsia" w:ascii="宋体" w:hAnsi="宋体" w:eastAsia="宋体" w:cs="宋体"/>
              </w:rPr>
            </w:pPr>
            <w:r>
              <w:rPr>
                <w:rFonts w:hint="eastAsia" w:ascii="宋体" w:hAnsi="宋体" w:eastAsia="宋体" w:cs="宋体"/>
              </w:rPr>
              <w:t>161.72</w:t>
            </w:r>
          </w:p>
        </w:tc>
        <w:tc>
          <w:tcPr>
            <w:tcW w:w="2441" w:type="dxa"/>
            <w:vAlign w:val="center"/>
          </w:tcPr>
          <w:p>
            <w:pPr>
              <w:pStyle w:val="18"/>
              <w:rPr>
                <w:rFonts w:hint="eastAsia" w:ascii="宋体" w:hAnsi="宋体" w:eastAsia="宋体" w:cs="宋体"/>
              </w:rPr>
            </w:pPr>
            <w:r>
              <w:rPr>
                <w:rFonts w:hint="eastAsia" w:ascii="宋体" w:hAnsi="宋体" w:eastAsia="宋体" w:cs="宋体"/>
              </w:rPr>
              <w:t>23.64</w:t>
            </w:r>
          </w:p>
        </w:tc>
        <w:tc>
          <w:tcPr>
            <w:tcW w:w="2538" w:type="dxa"/>
            <w:vAlign w:val="center"/>
          </w:tcPr>
          <w:p>
            <w:pPr>
              <w:pStyle w:val="18"/>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单位预算一般公共预算财政拨款支出表</w:t>
      </w:r>
    </w:p>
    <w:p>
      <w:pPr>
        <w:spacing w:before="0" w:after="0" w:line="240" w:lineRule="auto"/>
        <w:ind w:firstLine="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5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4068"/>
        <w:gridCol w:w="2016"/>
        <w:gridCol w:w="4134"/>
        <w:gridCol w:w="2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643"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4068" w:type="dxa"/>
          </w:tcPr>
          <w:p>
            <w:pPr>
              <w:rPr>
                <w:rFonts w:hint="eastAsia" w:ascii="宋体" w:hAnsi="宋体" w:eastAsia="宋体" w:cs="宋体"/>
              </w:rPr>
            </w:pPr>
          </w:p>
        </w:tc>
        <w:tc>
          <w:tcPr>
            <w:tcW w:w="2016"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4134"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2336"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4068" w:type="dxa"/>
            <w:vAlign w:val="center"/>
          </w:tcPr>
          <w:p>
            <w:pPr>
              <w:pStyle w:val="13"/>
              <w:rPr>
                <w:rFonts w:hint="eastAsia" w:ascii="宋体" w:hAnsi="宋体" w:eastAsia="宋体" w:cs="宋体"/>
              </w:rPr>
            </w:pPr>
            <w:r>
              <w:rPr>
                <w:rFonts w:hint="eastAsia" w:ascii="宋体" w:hAnsi="宋体" w:eastAsia="宋体" w:cs="宋体"/>
              </w:rPr>
              <w:t>科目名称</w:t>
            </w:r>
          </w:p>
        </w:tc>
        <w:tc>
          <w:tcPr>
            <w:tcW w:w="2016" w:type="dxa"/>
            <w:vMerge w:val="continue"/>
          </w:tcPr>
          <w:p>
            <w:pPr>
              <w:rPr>
                <w:rFonts w:hint="eastAsia" w:ascii="宋体" w:hAnsi="宋体" w:eastAsia="宋体" w:cs="宋体"/>
              </w:rPr>
            </w:pPr>
          </w:p>
        </w:tc>
        <w:tc>
          <w:tcPr>
            <w:tcW w:w="4134" w:type="dxa"/>
            <w:vMerge w:val="continue"/>
          </w:tcPr>
          <w:p>
            <w:pPr>
              <w:rPr>
                <w:rFonts w:hint="eastAsia" w:ascii="宋体" w:hAnsi="宋体" w:eastAsia="宋体" w:cs="宋体"/>
              </w:rPr>
            </w:pPr>
          </w:p>
        </w:tc>
        <w:tc>
          <w:tcPr>
            <w:tcW w:w="2336"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4068" w:type="dxa"/>
            <w:vAlign w:val="center"/>
          </w:tcPr>
          <w:p>
            <w:pPr>
              <w:pStyle w:val="13"/>
              <w:rPr>
                <w:rFonts w:hint="eastAsia" w:ascii="宋体" w:hAnsi="宋体" w:eastAsia="宋体" w:cs="宋体"/>
              </w:rPr>
            </w:pPr>
            <w:r>
              <w:rPr>
                <w:rFonts w:hint="eastAsia" w:ascii="宋体" w:hAnsi="宋体" w:eastAsia="宋体" w:cs="宋体"/>
              </w:rPr>
              <w:t>2</w:t>
            </w:r>
          </w:p>
        </w:tc>
        <w:tc>
          <w:tcPr>
            <w:tcW w:w="2016" w:type="dxa"/>
            <w:vAlign w:val="center"/>
          </w:tcPr>
          <w:p>
            <w:pPr>
              <w:pStyle w:val="13"/>
              <w:rPr>
                <w:rFonts w:hint="eastAsia" w:ascii="宋体" w:hAnsi="宋体" w:eastAsia="宋体" w:cs="宋体"/>
              </w:rPr>
            </w:pPr>
            <w:r>
              <w:rPr>
                <w:rFonts w:hint="eastAsia" w:ascii="宋体" w:hAnsi="宋体" w:eastAsia="宋体" w:cs="宋体"/>
              </w:rPr>
              <w:t>3</w:t>
            </w:r>
          </w:p>
        </w:tc>
        <w:tc>
          <w:tcPr>
            <w:tcW w:w="4134" w:type="dxa"/>
            <w:vAlign w:val="center"/>
          </w:tcPr>
          <w:p>
            <w:pPr>
              <w:pStyle w:val="13"/>
              <w:rPr>
                <w:rFonts w:hint="eastAsia" w:ascii="宋体" w:hAnsi="宋体" w:eastAsia="宋体" w:cs="宋体"/>
              </w:rPr>
            </w:pPr>
            <w:r>
              <w:rPr>
                <w:rFonts w:hint="eastAsia" w:ascii="宋体" w:hAnsi="宋体" w:eastAsia="宋体" w:cs="宋体"/>
              </w:rPr>
              <w:t>4</w:t>
            </w:r>
          </w:p>
        </w:tc>
        <w:tc>
          <w:tcPr>
            <w:tcW w:w="2336"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1643" w:type="dxa"/>
            <w:vAlign w:val="center"/>
          </w:tcPr>
          <w:p>
            <w:pPr>
              <w:pStyle w:val="19"/>
              <w:rPr>
                <w:rFonts w:hint="eastAsia" w:ascii="宋体" w:hAnsi="宋体" w:eastAsia="宋体" w:cs="宋体"/>
              </w:rPr>
            </w:pPr>
          </w:p>
        </w:tc>
        <w:tc>
          <w:tcPr>
            <w:tcW w:w="4068" w:type="dxa"/>
            <w:vAlign w:val="center"/>
          </w:tcPr>
          <w:p>
            <w:pPr>
              <w:pStyle w:val="17"/>
              <w:rPr>
                <w:rFonts w:hint="eastAsia" w:ascii="宋体" w:hAnsi="宋体" w:eastAsia="宋体" w:cs="宋体"/>
              </w:rPr>
            </w:pPr>
            <w:r>
              <w:rPr>
                <w:rFonts w:hint="eastAsia" w:ascii="宋体" w:hAnsi="宋体" w:eastAsia="宋体" w:cs="宋体"/>
              </w:rPr>
              <w:t>合计</w:t>
            </w:r>
          </w:p>
        </w:tc>
        <w:tc>
          <w:tcPr>
            <w:tcW w:w="2016" w:type="dxa"/>
            <w:vAlign w:val="center"/>
          </w:tcPr>
          <w:p>
            <w:pPr>
              <w:pStyle w:val="18"/>
              <w:rPr>
                <w:rFonts w:hint="eastAsia" w:ascii="宋体" w:hAnsi="宋体" w:eastAsia="宋体" w:cs="宋体"/>
              </w:rPr>
            </w:pPr>
            <w:r>
              <w:rPr>
                <w:rFonts w:hint="eastAsia" w:ascii="宋体" w:hAnsi="宋体" w:eastAsia="宋体" w:cs="宋体"/>
              </w:rPr>
              <w:t>161.72</w:t>
            </w:r>
          </w:p>
        </w:tc>
        <w:tc>
          <w:tcPr>
            <w:tcW w:w="4134" w:type="dxa"/>
            <w:vAlign w:val="center"/>
          </w:tcPr>
          <w:p>
            <w:pPr>
              <w:pStyle w:val="18"/>
              <w:rPr>
                <w:rFonts w:hint="eastAsia" w:ascii="宋体" w:hAnsi="宋体" w:eastAsia="宋体" w:cs="宋体"/>
              </w:rPr>
            </w:pPr>
            <w:r>
              <w:rPr>
                <w:rFonts w:hint="eastAsia" w:ascii="宋体" w:hAnsi="宋体" w:eastAsia="宋体" w:cs="宋体"/>
              </w:rPr>
              <w:t>72.58</w:t>
            </w:r>
          </w:p>
        </w:tc>
        <w:tc>
          <w:tcPr>
            <w:tcW w:w="2336" w:type="dxa"/>
            <w:vAlign w:val="center"/>
          </w:tcPr>
          <w:p>
            <w:pPr>
              <w:pStyle w:val="18"/>
              <w:rPr>
                <w:rFonts w:hint="eastAsia" w:ascii="宋体" w:hAnsi="宋体" w:eastAsia="宋体" w:cs="宋体"/>
              </w:rPr>
            </w:pPr>
            <w:r>
              <w:rPr>
                <w:rFonts w:hint="eastAsia" w:ascii="宋体" w:hAnsi="宋体" w:eastAsia="宋体" w:cs="宋体"/>
              </w:rPr>
              <w:t>89.14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1643" w:type="dxa"/>
            <w:vAlign w:val="center"/>
          </w:tcPr>
          <w:p>
            <w:pPr>
              <w:pStyle w:val="15"/>
              <w:rPr>
                <w:rFonts w:hint="eastAsia" w:ascii="宋体" w:hAnsi="宋体" w:eastAsia="宋体" w:cs="宋体"/>
              </w:rPr>
            </w:pPr>
            <w:r>
              <w:rPr>
                <w:rFonts w:hint="eastAsia" w:ascii="宋体" w:hAnsi="宋体" w:eastAsia="宋体" w:cs="宋体"/>
              </w:rPr>
              <w:t>201</w:t>
            </w:r>
          </w:p>
        </w:tc>
        <w:tc>
          <w:tcPr>
            <w:tcW w:w="4068" w:type="dxa"/>
            <w:vAlign w:val="center"/>
          </w:tcPr>
          <w:p>
            <w:pPr>
              <w:pStyle w:val="15"/>
              <w:rPr>
                <w:rFonts w:hint="eastAsia" w:ascii="宋体" w:hAnsi="宋体" w:eastAsia="宋体" w:cs="宋体"/>
              </w:rPr>
            </w:pPr>
            <w:r>
              <w:rPr>
                <w:rFonts w:hint="eastAsia" w:ascii="宋体" w:hAnsi="宋体" w:eastAsia="宋体" w:cs="宋体"/>
              </w:rPr>
              <w:t>一般公共服务支出</w:t>
            </w:r>
          </w:p>
        </w:tc>
        <w:tc>
          <w:tcPr>
            <w:tcW w:w="2016" w:type="dxa"/>
            <w:vAlign w:val="center"/>
          </w:tcPr>
          <w:p>
            <w:pPr>
              <w:pStyle w:val="14"/>
              <w:rPr>
                <w:rFonts w:hint="eastAsia" w:ascii="宋体" w:hAnsi="宋体" w:eastAsia="宋体" w:cs="宋体"/>
              </w:rPr>
            </w:pPr>
            <w:r>
              <w:rPr>
                <w:rFonts w:hint="eastAsia" w:ascii="宋体" w:hAnsi="宋体" w:eastAsia="宋体" w:cs="宋体"/>
              </w:rPr>
              <w:t>4.95</w:t>
            </w:r>
          </w:p>
        </w:tc>
        <w:tc>
          <w:tcPr>
            <w:tcW w:w="4134" w:type="dxa"/>
            <w:vAlign w:val="center"/>
          </w:tcPr>
          <w:p>
            <w:pPr>
              <w:pStyle w:val="14"/>
              <w:rPr>
                <w:rFonts w:hint="eastAsia" w:ascii="宋体" w:hAnsi="宋体" w:eastAsia="宋体" w:cs="宋体"/>
              </w:rPr>
            </w:pPr>
          </w:p>
        </w:tc>
        <w:tc>
          <w:tcPr>
            <w:tcW w:w="2336" w:type="dxa"/>
            <w:vAlign w:val="center"/>
          </w:tcPr>
          <w:p>
            <w:pPr>
              <w:pStyle w:val="14"/>
              <w:rPr>
                <w:rFonts w:hint="eastAsia" w:ascii="宋体" w:hAnsi="宋体" w:eastAsia="宋体" w:cs="宋体"/>
              </w:rPr>
            </w:pPr>
            <w:r>
              <w:rPr>
                <w:rFonts w:hint="eastAsia" w:ascii="宋体" w:hAnsi="宋体" w:eastAsia="宋体" w:cs="宋体"/>
              </w:rP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1643" w:type="dxa"/>
            <w:vAlign w:val="center"/>
          </w:tcPr>
          <w:p>
            <w:pPr>
              <w:pStyle w:val="15"/>
              <w:rPr>
                <w:rFonts w:hint="eastAsia" w:ascii="宋体" w:hAnsi="宋体" w:eastAsia="宋体" w:cs="宋体"/>
              </w:rPr>
            </w:pPr>
            <w:r>
              <w:rPr>
                <w:rFonts w:hint="eastAsia" w:ascii="宋体" w:hAnsi="宋体" w:eastAsia="宋体" w:cs="宋体"/>
              </w:rPr>
              <w:t>20199</w:t>
            </w:r>
          </w:p>
        </w:tc>
        <w:tc>
          <w:tcPr>
            <w:tcW w:w="4068" w:type="dxa"/>
            <w:vAlign w:val="center"/>
          </w:tcPr>
          <w:p>
            <w:pPr>
              <w:pStyle w:val="15"/>
              <w:rPr>
                <w:rFonts w:hint="eastAsia" w:ascii="宋体" w:hAnsi="宋体" w:eastAsia="宋体" w:cs="宋体"/>
              </w:rPr>
            </w:pPr>
            <w:r>
              <w:rPr>
                <w:rFonts w:hint="eastAsia" w:ascii="宋体" w:hAnsi="宋体" w:eastAsia="宋体" w:cs="宋体"/>
              </w:rPr>
              <w:t>其他一般公共服务支出</w:t>
            </w:r>
          </w:p>
        </w:tc>
        <w:tc>
          <w:tcPr>
            <w:tcW w:w="2016" w:type="dxa"/>
            <w:vAlign w:val="center"/>
          </w:tcPr>
          <w:p>
            <w:pPr>
              <w:pStyle w:val="14"/>
              <w:rPr>
                <w:rFonts w:hint="eastAsia" w:ascii="宋体" w:hAnsi="宋体" w:eastAsia="宋体" w:cs="宋体"/>
              </w:rPr>
            </w:pPr>
            <w:r>
              <w:rPr>
                <w:rFonts w:hint="eastAsia" w:ascii="宋体" w:hAnsi="宋体" w:eastAsia="宋体" w:cs="宋体"/>
              </w:rPr>
              <w:t>4.95</w:t>
            </w:r>
          </w:p>
        </w:tc>
        <w:tc>
          <w:tcPr>
            <w:tcW w:w="4134" w:type="dxa"/>
            <w:vAlign w:val="center"/>
          </w:tcPr>
          <w:p>
            <w:pPr>
              <w:pStyle w:val="14"/>
              <w:rPr>
                <w:rFonts w:hint="eastAsia" w:ascii="宋体" w:hAnsi="宋体" w:eastAsia="宋体" w:cs="宋体"/>
              </w:rPr>
            </w:pPr>
          </w:p>
        </w:tc>
        <w:tc>
          <w:tcPr>
            <w:tcW w:w="2336" w:type="dxa"/>
            <w:vAlign w:val="center"/>
          </w:tcPr>
          <w:p>
            <w:pPr>
              <w:pStyle w:val="14"/>
              <w:rPr>
                <w:rFonts w:hint="eastAsia" w:ascii="宋体" w:hAnsi="宋体" w:eastAsia="宋体" w:cs="宋体"/>
              </w:rPr>
            </w:pPr>
            <w:r>
              <w:rPr>
                <w:rFonts w:hint="eastAsia" w:ascii="宋体" w:hAnsi="宋体" w:eastAsia="宋体" w:cs="宋体"/>
              </w:rP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1643" w:type="dxa"/>
            <w:vAlign w:val="center"/>
          </w:tcPr>
          <w:p>
            <w:pPr>
              <w:pStyle w:val="15"/>
              <w:rPr>
                <w:rFonts w:hint="eastAsia" w:ascii="宋体" w:hAnsi="宋体" w:eastAsia="宋体" w:cs="宋体"/>
              </w:rPr>
            </w:pPr>
            <w:r>
              <w:rPr>
                <w:rFonts w:hint="eastAsia" w:ascii="宋体" w:hAnsi="宋体" w:eastAsia="宋体" w:cs="宋体"/>
              </w:rPr>
              <w:t>2019999</w:t>
            </w:r>
          </w:p>
        </w:tc>
        <w:tc>
          <w:tcPr>
            <w:tcW w:w="4068" w:type="dxa"/>
            <w:vAlign w:val="center"/>
          </w:tcPr>
          <w:p>
            <w:pPr>
              <w:pStyle w:val="15"/>
              <w:rPr>
                <w:rFonts w:hint="eastAsia" w:ascii="宋体" w:hAnsi="宋体" w:eastAsia="宋体" w:cs="宋体"/>
              </w:rPr>
            </w:pPr>
            <w:r>
              <w:rPr>
                <w:rFonts w:hint="eastAsia" w:ascii="宋体" w:hAnsi="宋体" w:eastAsia="宋体" w:cs="宋体"/>
              </w:rPr>
              <w:t>其他一般公共服务支出</w:t>
            </w:r>
          </w:p>
        </w:tc>
        <w:tc>
          <w:tcPr>
            <w:tcW w:w="2016" w:type="dxa"/>
            <w:vAlign w:val="center"/>
          </w:tcPr>
          <w:p>
            <w:pPr>
              <w:pStyle w:val="14"/>
              <w:rPr>
                <w:rFonts w:hint="eastAsia" w:ascii="宋体" w:hAnsi="宋体" w:eastAsia="宋体" w:cs="宋体"/>
              </w:rPr>
            </w:pPr>
            <w:r>
              <w:rPr>
                <w:rFonts w:hint="eastAsia" w:ascii="宋体" w:hAnsi="宋体" w:eastAsia="宋体" w:cs="宋体"/>
              </w:rPr>
              <w:t>4.95</w:t>
            </w:r>
          </w:p>
        </w:tc>
        <w:tc>
          <w:tcPr>
            <w:tcW w:w="4134" w:type="dxa"/>
            <w:vAlign w:val="center"/>
          </w:tcPr>
          <w:p>
            <w:pPr>
              <w:pStyle w:val="14"/>
              <w:rPr>
                <w:rFonts w:hint="eastAsia" w:ascii="宋体" w:hAnsi="宋体" w:eastAsia="宋体" w:cs="宋体"/>
              </w:rPr>
            </w:pPr>
          </w:p>
        </w:tc>
        <w:tc>
          <w:tcPr>
            <w:tcW w:w="2336" w:type="dxa"/>
            <w:vAlign w:val="center"/>
          </w:tcPr>
          <w:p>
            <w:pPr>
              <w:pStyle w:val="14"/>
              <w:rPr>
                <w:rFonts w:hint="eastAsia" w:ascii="宋体" w:hAnsi="宋体" w:eastAsia="宋体" w:cs="宋体"/>
              </w:rPr>
            </w:pPr>
            <w:r>
              <w:rPr>
                <w:rFonts w:hint="eastAsia" w:ascii="宋体" w:hAnsi="宋体" w:eastAsia="宋体" w:cs="宋体"/>
              </w:rP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5</w:t>
            </w:r>
          </w:p>
        </w:tc>
        <w:tc>
          <w:tcPr>
            <w:tcW w:w="1643" w:type="dxa"/>
            <w:vAlign w:val="center"/>
          </w:tcPr>
          <w:p>
            <w:pPr>
              <w:pStyle w:val="15"/>
              <w:rPr>
                <w:rFonts w:hint="eastAsia" w:ascii="宋体" w:hAnsi="宋体" w:eastAsia="宋体" w:cs="宋体"/>
              </w:rPr>
            </w:pPr>
            <w:r>
              <w:rPr>
                <w:rFonts w:hint="eastAsia" w:ascii="宋体" w:hAnsi="宋体" w:eastAsia="宋体" w:cs="宋体"/>
              </w:rPr>
              <w:t>208</w:t>
            </w:r>
          </w:p>
        </w:tc>
        <w:tc>
          <w:tcPr>
            <w:tcW w:w="4068"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2016" w:type="dxa"/>
            <w:vAlign w:val="center"/>
          </w:tcPr>
          <w:p>
            <w:pPr>
              <w:pStyle w:val="14"/>
              <w:rPr>
                <w:rFonts w:hint="eastAsia" w:ascii="宋体" w:hAnsi="宋体" w:eastAsia="宋体" w:cs="宋体"/>
              </w:rPr>
            </w:pPr>
            <w:r>
              <w:rPr>
                <w:rFonts w:hint="eastAsia" w:ascii="宋体" w:hAnsi="宋体" w:eastAsia="宋体" w:cs="宋体"/>
              </w:rPr>
              <w:t>150.55</w:t>
            </w:r>
          </w:p>
        </w:tc>
        <w:tc>
          <w:tcPr>
            <w:tcW w:w="4134" w:type="dxa"/>
            <w:vAlign w:val="center"/>
          </w:tcPr>
          <w:p>
            <w:pPr>
              <w:pStyle w:val="14"/>
              <w:rPr>
                <w:rFonts w:hint="eastAsia" w:ascii="宋体" w:hAnsi="宋体" w:eastAsia="宋体" w:cs="宋体"/>
              </w:rPr>
            </w:pPr>
            <w:r>
              <w:rPr>
                <w:rFonts w:hint="eastAsia" w:ascii="宋体" w:hAnsi="宋体" w:eastAsia="宋体" w:cs="宋体"/>
              </w:rPr>
              <w:t>66.36</w:t>
            </w:r>
          </w:p>
        </w:tc>
        <w:tc>
          <w:tcPr>
            <w:tcW w:w="2336" w:type="dxa"/>
            <w:vAlign w:val="center"/>
          </w:tcPr>
          <w:p>
            <w:pPr>
              <w:pStyle w:val="14"/>
              <w:rPr>
                <w:rFonts w:hint="eastAsia" w:ascii="宋体" w:hAnsi="宋体" w:eastAsia="宋体" w:cs="宋体"/>
              </w:rPr>
            </w:pPr>
            <w:r>
              <w:rPr>
                <w:rFonts w:hint="eastAsia" w:ascii="宋体" w:hAnsi="宋体" w:eastAsia="宋体" w:cs="宋体"/>
              </w:rPr>
              <w:t>84.19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6</w:t>
            </w:r>
          </w:p>
        </w:tc>
        <w:tc>
          <w:tcPr>
            <w:tcW w:w="1643" w:type="dxa"/>
            <w:vAlign w:val="center"/>
          </w:tcPr>
          <w:p>
            <w:pPr>
              <w:pStyle w:val="15"/>
              <w:rPr>
                <w:rFonts w:hint="eastAsia" w:ascii="宋体" w:hAnsi="宋体" w:eastAsia="宋体" w:cs="宋体"/>
              </w:rPr>
            </w:pPr>
            <w:r>
              <w:rPr>
                <w:rFonts w:hint="eastAsia" w:ascii="宋体" w:hAnsi="宋体" w:eastAsia="宋体" w:cs="宋体"/>
              </w:rPr>
              <w:t>20805</w:t>
            </w:r>
          </w:p>
        </w:tc>
        <w:tc>
          <w:tcPr>
            <w:tcW w:w="4068"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2016" w:type="dxa"/>
            <w:vAlign w:val="center"/>
          </w:tcPr>
          <w:p>
            <w:pPr>
              <w:pStyle w:val="14"/>
              <w:rPr>
                <w:rFonts w:hint="eastAsia" w:ascii="宋体" w:hAnsi="宋体" w:eastAsia="宋体" w:cs="宋体"/>
              </w:rPr>
            </w:pPr>
            <w:r>
              <w:rPr>
                <w:rFonts w:hint="eastAsia" w:ascii="宋体" w:hAnsi="宋体" w:eastAsia="宋体" w:cs="宋体"/>
              </w:rPr>
              <w:t>16.88</w:t>
            </w:r>
          </w:p>
        </w:tc>
        <w:tc>
          <w:tcPr>
            <w:tcW w:w="4134" w:type="dxa"/>
            <w:vAlign w:val="center"/>
          </w:tcPr>
          <w:p>
            <w:pPr>
              <w:pStyle w:val="14"/>
              <w:rPr>
                <w:rFonts w:hint="eastAsia" w:ascii="宋体" w:hAnsi="宋体" w:eastAsia="宋体" w:cs="宋体"/>
              </w:rPr>
            </w:pPr>
            <w:r>
              <w:rPr>
                <w:rFonts w:hint="eastAsia" w:ascii="宋体" w:hAnsi="宋体" w:eastAsia="宋体" w:cs="宋体"/>
              </w:rPr>
              <w:t>16.88</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7</w:t>
            </w:r>
          </w:p>
        </w:tc>
        <w:tc>
          <w:tcPr>
            <w:tcW w:w="1643" w:type="dxa"/>
            <w:vAlign w:val="center"/>
          </w:tcPr>
          <w:p>
            <w:pPr>
              <w:pStyle w:val="15"/>
              <w:rPr>
                <w:rFonts w:hint="eastAsia" w:ascii="宋体" w:hAnsi="宋体" w:eastAsia="宋体" w:cs="宋体"/>
              </w:rPr>
            </w:pPr>
            <w:r>
              <w:rPr>
                <w:rFonts w:hint="eastAsia" w:ascii="宋体" w:hAnsi="宋体" w:eastAsia="宋体" w:cs="宋体"/>
              </w:rPr>
              <w:t>2080501</w:t>
            </w:r>
          </w:p>
        </w:tc>
        <w:tc>
          <w:tcPr>
            <w:tcW w:w="4068" w:type="dxa"/>
            <w:vAlign w:val="center"/>
          </w:tcPr>
          <w:p>
            <w:pPr>
              <w:pStyle w:val="15"/>
              <w:rPr>
                <w:rFonts w:hint="eastAsia" w:ascii="宋体" w:hAnsi="宋体" w:eastAsia="宋体" w:cs="宋体"/>
              </w:rPr>
            </w:pPr>
            <w:r>
              <w:rPr>
                <w:rFonts w:hint="eastAsia" w:ascii="宋体" w:hAnsi="宋体" w:eastAsia="宋体" w:cs="宋体"/>
              </w:rPr>
              <w:t>行政单位离退休</w:t>
            </w:r>
          </w:p>
        </w:tc>
        <w:tc>
          <w:tcPr>
            <w:tcW w:w="2016" w:type="dxa"/>
            <w:vAlign w:val="center"/>
          </w:tcPr>
          <w:p>
            <w:pPr>
              <w:pStyle w:val="14"/>
              <w:rPr>
                <w:rFonts w:hint="eastAsia" w:ascii="宋体" w:hAnsi="宋体" w:eastAsia="宋体" w:cs="宋体"/>
              </w:rPr>
            </w:pPr>
            <w:r>
              <w:rPr>
                <w:rFonts w:hint="eastAsia" w:ascii="宋体" w:hAnsi="宋体" w:eastAsia="宋体" w:cs="宋体"/>
              </w:rPr>
              <w:t>10.86</w:t>
            </w:r>
          </w:p>
        </w:tc>
        <w:tc>
          <w:tcPr>
            <w:tcW w:w="4134" w:type="dxa"/>
            <w:vAlign w:val="center"/>
          </w:tcPr>
          <w:p>
            <w:pPr>
              <w:pStyle w:val="14"/>
              <w:rPr>
                <w:rFonts w:hint="eastAsia" w:ascii="宋体" w:hAnsi="宋体" w:eastAsia="宋体" w:cs="宋体"/>
              </w:rPr>
            </w:pPr>
            <w:r>
              <w:rPr>
                <w:rFonts w:hint="eastAsia" w:ascii="宋体" w:hAnsi="宋体" w:eastAsia="宋体" w:cs="宋体"/>
              </w:rPr>
              <w:t>10.86</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8</w:t>
            </w:r>
          </w:p>
        </w:tc>
        <w:tc>
          <w:tcPr>
            <w:tcW w:w="1643" w:type="dxa"/>
            <w:vAlign w:val="center"/>
          </w:tcPr>
          <w:p>
            <w:pPr>
              <w:pStyle w:val="15"/>
              <w:rPr>
                <w:rFonts w:hint="eastAsia" w:ascii="宋体" w:hAnsi="宋体" w:eastAsia="宋体" w:cs="宋体"/>
              </w:rPr>
            </w:pPr>
            <w:r>
              <w:rPr>
                <w:rFonts w:hint="eastAsia" w:ascii="宋体" w:hAnsi="宋体" w:eastAsia="宋体" w:cs="宋体"/>
              </w:rPr>
              <w:t>2080505</w:t>
            </w:r>
          </w:p>
        </w:tc>
        <w:tc>
          <w:tcPr>
            <w:tcW w:w="4068"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2016" w:type="dxa"/>
            <w:vAlign w:val="center"/>
          </w:tcPr>
          <w:p>
            <w:pPr>
              <w:pStyle w:val="14"/>
              <w:rPr>
                <w:rFonts w:hint="eastAsia" w:ascii="宋体" w:hAnsi="宋体" w:eastAsia="宋体" w:cs="宋体"/>
              </w:rPr>
            </w:pPr>
            <w:r>
              <w:rPr>
                <w:rFonts w:hint="eastAsia" w:ascii="宋体" w:hAnsi="宋体" w:eastAsia="宋体" w:cs="宋体"/>
              </w:rPr>
              <w:t>6.03</w:t>
            </w:r>
          </w:p>
        </w:tc>
        <w:tc>
          <w:tcPr>
            <w:tcW w:w="4134" w:type="dxa"/>
            <w:vAlign w:val="center"/>
          </w:tcPr>
          <w:p>
            <w:pPr>
              <w:pStyle w:val="14"/>
              <w:rPr>
                <w:rFonts w:hint="eastAsia" w:ascii="宋体" w:hAnsi="宋体" w:eastAsia="宋体" w:cs="宋体"/>
              </w:rPr>
            </w:pPr>
            <w:r>
              <w:rPr>
                <w:rFonts w:hint="eastAsia" w:ascii="宋体" w:hAnsi="宋体" w:eastAsia="宋体" w:cs="宋体"/>
              </w:rPr>
              <w:t>6.03</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9</w:t>
            </w:r>
          </w:p>
        </w:tc>
        <w:tc>
          <w:tcPr>
            <w:tcW w:w="1643" w:type="dxa"/>
            <w:vAlign w:val="center"/>
          </w:tcPr>
          <w:p>
            <w:pPr>
              <w:pStyle w:val="15"/>
              <w:rPr>
                <w:rFonts w:hint="eastAsia" w:ascii="宋体" w:hAnsi="宋体" w:eastAsia="宋体" w:cs="宋体"/>
              </w:rPr>
            </w:pPr>
            <w:r>
              <w:rPr>
                <w:rFonts w:hint="eastAsia" w:ascii="宋体" w:hAnsi="宋体" w:eastAsia="宋体" w:cs="宋体"/>
              </w:rPr>
              <w:t>20811</w:t>
            </w:r>
          </w:p>
        </w:tc>
        <w:tc>
          <w:tcPr>
            <w:tcW w:w="4068" w:type="dxa"/>
            <w:vAlign w:val="center"/>
          </w:tcPr>
          <w:p>
            <w:pPr>
              <w:pStyle w:val="15"/>
              <w:rPr>
                <w:rFonts w:hint="eastAsia" w:ascii="宋体" w:hAnsi="宋体" w:eastAsia="宋体" w:cs="宋体"/>
              </w:rPr>
            </w:pPr>
            <w:r>
              <w:rPr>
                <w:rFonts w:hint="eastAsia" w:ascii="宋体" w:hAnsi="宋体" w:eastAsia="宋体" w:cs="宋体"/>
              </w:rPr>
              <w:t>残疾人事业</w:t>
            </w:r>
          </w:p>
        </w:tc>
        <w:tc>
          <w:tcPr>
            <w:tcW w:w="2016" w:type="dxa"/>
            <w:vAlign w:val="center"/>
          </w:tcPr>
          <w:p>
            <w:pPr>
              <w:pStyle w:val="14"/>
              <w:rPr>
                <w:rFonts w:hint="eastAsia" w:ascii="宋体" w:hAnsi="宋体" w:eastAsia="宋体" w:cs="宋体"/>
              </w:rPr>
            </w:pPr>
            <w:r>
              <w:rPr>
                <w:rFonts w:hint="eastAsia" w:ascii="宋体" w:hAnsi="宋体" w:eastAsia="宋体" w:cs="宋体"/>
              </w:rPr>
              <w:t>133.66</w:t>
            </w:r>
          </w:p>
        </w:tc>
        <w:tc>
          <w:tcPr>
            <w:tcW w:w="4134" w:type="dxa"/>
            <w:vAlign w:val="center"/>
          </w:tcPr>
          <w:p>
            <w:pPr>
              <w:pStyle w:val="14"/>
              <w:rPr>
                <w:rFonts w:hint="eastAsia" w:ascii="宋体" w:hAnsi="宋体" w:eastAsia="宋体" w:cs="宋体"/>
              </w:rPr>
            </w:pPr>
            <w:r>
              <w:rPr>
                <w:rFonts w:hint="eastAsia" w:ascii="宋体" w:hAnsi="宋体" w:eastAsia="宋体" w:cs="宋体"/>
              </w:rPr>
              <w:t>49.47</w:t>
            </w:r>
          </w:p>
        </w:tc>
        <w:tc>
          <w:tcPr>
            <w:tcW w:w="2336" w:type="dxa"/>
            <w:vAlign w:val="center"/>
          </w:tcPr>
          <w:p>
            <w:pPr>
              <w:pStyle w:val="14"/>
              <w:rPr>
                <w:rFonts w:hint="eastAsia" w:ascii="宋体" w:hAnsi="宋体" w:eastAsia="宋体" w:cs="宋体"/>
              </w:rPr>
            </w:pPr>
            <w:r>
              <w:rPr>
                <w:rFonts w:hint="eastAsia" w:ascii="宋体" w:hAnsi="宋体" w:eastAsia="宋体" w:cs="宋体"/>
              </w:rPr>
              <w:t>84.19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10</w:t>
            </w:r>
          </w:p>
        </w:tc>
        <w:tc>
          <w:tcPr>
            <w:tcW w:w="1643" w:type="dxa"/>
            <w:vAlign w:val="center"/>
          </w:tcPr>
          <w:p>
            <w:pPr>
              <w:pStyle w:val="15"/>
              <w:rPr>
                <w:rFonts w:hint="eastAsia" w:ascii="宋体" w:hAnsi="宋体" w:eastAsia="宋体" w:cs="宋体"/>
              </w:rPr>
            </w:pPr>
            <w:r>
              <w:rPr>
                <w:rFonts w:hint="eastAsia" w:ascii="宋体" w:hAnsi="宋体" w:eastAsia="宋体" w:cs="宋体"/>
              </w:rPr>
              <w:t>2081101</w:t>
            </w:r>
          </w:p>
        </w:tc>
        <w:tc>
          <w:tcPr>
            <w:tcW w:w="4068" w:type="dxa"/>
            <w:vAlign w:val="center"/>
          </w:tcPr>
          <w:p>
            <w:pPr>
              <w:pStyle w:val="15"/>
              <w:rPr>
                <w:rFonts w:hint="eastAsia" w:ascii="宋体" w:hAnsi="宋体" w:eastAsia="宋体" w:cs="宋体"/>
              </w:rPr>
            </w:pPr>
            <w:r>
              <w:rPr>
                <w:rFonts w:hint="eastAsia" w:ascii="宋体" w:hAnsi="宋体" w:eastAsia="宋体" w:cs="宋体"/>
              </w:rPr>
              <w:t>行政运行</w:t>
            </w:r>
          </w:p>
        </w:tc>
        <w:tc>
          <w:tcPr>
            <w:tcW w:w="2016" w:type="dxa"/>
            <w:vAlign w:val="center"/>
          </w:tcPr>
          <w:p>
            <w:pPr>
              <w:pStyle w:val="14"/>
              <w:rPr>
                <w:rFonts w:hint="eastAsia" w:ascii="宋体" w:hAnsi="宋体" w:eastAsia="宋体" w:cs="宋体"/>
              </w:rPr>
            </w:pPr>
            <w:r>
              <w:rPr>
                <w:rFonts w:hint="eastAsia" w:ascii="宋体" w:hAnsi="宋体" w:eastAsia="宋体" w:cs="宋体"/>
              </w:rPr>
              <w:t>49.47</w:t>
            </w:r>
          </w:p>
        </w:tc>
        <w:tc>
          <w:tcPr>
            <w:tcW w:w="4134" w:type="dxa"/>
            <w:vAlign w:val="center"/>
          </w:tcPr>
          <w:p>
            <w:pPr>
              <w:pStyle w:val="14"/>
              <w:rPr>
                <w:rFonts w:hint="eastAsia" w:ascii="宋体" w:hAnsi="宋体" w:eastAsia="宋体" w:cs="宋体"/>
              </w:rPr>
            </w:pPr>
            <w:r>
              <w:rPr>
                <w:rFonts w:hint="eastAsia" w:ascii="宋体" w:hAnsi="宋体" w:eastAsia="宋体" w:cs="宋体"/>
              </w:rPr>
              <w:t>49.47</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11</w:t>
            </w:r>
          </w:p>
        </w:tc>
        <w:tc>
          <w:tcPr>
            <w:tcW w:w="1643" w:type="dxa"/>
            <w:vAlign w:val="center"/>
          </w:tcPr>
          <w:p>
            <w:pPr>
              <w:pStyle w:val="15"/>
              <w:rPr>
                <w:rFonts w:hint="eastAsia" w:ascii="宋体" w:hAnsi="宋体" w:eastAsia="宋体" w:cs="宋体"/>
              </w:rPr>
            </w:pPr>
            <w:r>
              <w:rPr>
                <w:rFonts w:hint="eastAsia" w:ascii="宋体" w:hAnsi="宋体" w:eastAsia="宋体" w:cs="宋体"/>
              </w:rPr>
              <w:t>2081104</w:t>
            </w:r>
          </w:p>
        </w:tc>
        <w:tc>
          <w:tcPr>
            <w:tcW w:w="4068" w:type="dxa"/>
            <w:vAlign w:val="center"/>
          </w:tcPr>
          <w:p>
            <w:pPr>
              <w:pStyle w:val="15"/>
              <w:rPr>
                <w:rFonts w:hint="eastAsia" w:ascii="宋体" w:hAnsi="宋体" w:eastAsia="宋体" w:cs="宋体"/>
              </w:rPr>
            </w:pPr>
            <w:r>
              <w:rPr>
                <w:rFonts w:hint="eastAsia" w:ascii="宋体" w:hAnsi="宋体" w:eastAsia="宋体" w:cs="宋体"/>
              </w:rPr>
              <w:t>残疾人康复</w:t>
            </w:r>
          </w:p>
        </w:tc>
        <w:tc>
          <w:tcPr>
            <w:tcW w:w="2016" w:type="dxa"/>
            <w:vAlign w:val="center"/>
          </w:tcPr>
          <w:p>
            <w:pPr>
              <w:pStyle w:val="14"/>
              <w:rPr>
                <w:rFonts w:hint="eastAsia" w:ascii="宋体" w:hAnsi="宋体" w:eastAsia="宋体" w:cs="宋体"/>
              </w:rPr>
            </w:pPr>
            <w:r>
              <w:rPr>
                <w:rFonts w:hint="eastAsia" w:ascii="宋体" w:hAnsi="宋体" w:eastAsia="宋体" w:cs="宋体"/>
              </w:rPr>
              <w:t>84.19</w:t>
            </w:r>
          </w:p>
        </w:tc>
        <w:tc>
          <w:tcPr>
            <w:tcW w:w="4134" w:type="dxa"/>
            <w:vAlign w:val="center"/>
          </w:tcPr>
          <w:p>
            <w:pPr>
              <w:pStyle w:val="14"/>
              <w:rPr>
                <w:rFonts w:hint="eastAsia" w:ascii="宋体" w:hAnsi="宋体" w:eastAsia="宋体" w:cs="宋体"/>
              </w:rPr>
            </w:pPr>
          </w:p>
        </w:tc>
        <w:tc>
          <w:tcPr>
            <w:tcW w:w="2336" w:type="dxa"/>
            <w:vAlign w:val="center"/>
          </w:tcPr>
          <w:p>
            <w:pPr>
              <w:pStyle w:val="14"/>
              <w:rPr>
                <w:rFonts w:hint="eastAsia" w:ascii="宋体" w:hAnsi="宋体" w:eastAsia="宋体" w:cs="宋体"/>
              </w:rPr>
            </w:pPr>
            <w:r>
              <w:rPr>
                <w:rFonts w:hint="eastAsia" w:ascii="宋体" w:hAnsi="宋体" w:eastAsia="宋体" w:cs="宋体"/>
              </w:rPr>
              <w:t>84.19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12</w:t>
            </w:r>
          </w:p>
        </w:tc>
        <w:tc>
          <w:tcPr>
            <w:tcW w:w="1643" w:type="dxa"/>
            <w:vAlign w:val="center"/>
          </w:tcPr>
          <w:p>
            <w:pPr>
              <w:pStyle w:val="15"/>
              <w:rPr>
                <w:rFonts w:hint="eastAsia" w:ascii="宋体" w:hAnsi="宋体" w:eastAsia="宋体" w:cs="宋体"/>
              </w:rPr>
            </w:pPr>
            <w:r>
              <w:rPr>
                <w:rFonts w:hint="eastAsia" w:ascii="宋体" w:hAnsi="宋体" w:eastAsia="宋体" w:cs="宋体"/>
              </w:rPr>
              <w:t>210</w:t>
            </w:r>
          </w:p>
        </w:tc>
        <w:tc>
          <w:tcPr>
            <w:tcW w:w="4068"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2016" w:type="dxa"/>
            <w:vAlign w:val="center"/>
          </w:tcPr>
          <w:p>
            <w:pPr>
              <w:pStyle w:val="14"/>
              <w:rPr>
                <w:rFonts w:hint="eastAsia" w:ascii="宋体" w:hAnsi="宋体" w:eastAsia="宋体" w:cs="宋体"/>
              </w:rPr>
            </w:pPr>
            <w:r>
              <w:rPr>
                <w:rFonts w:hint="eastAsia" w:ascii="宋体" w:hAnsi="宋体" w:eastAsia="宋体" w:cs="宋体"/>
              </w:rPr>
              <w:t>2.40</w:t>
            </w:r>
          </w:p>
        </w:tc>
        <w:tc>
          <w:tcPr>
            <w:tcW w:w="4134" w:type="dxa"/>
            <w:vAlign w:val="center"/>
          </w:tcPr>
          <w:p>
            <w:pPr>
              <w:pStyle w:val="14"/>
              <w:rPr>
                <w:rFonts w:hint="eastAsia" w:ascii="宋体" w:hAnsi="宋体" w:eastAsia="宋体" w:cs="宋体"/>
              </w:rPr>
            </w:pPr>
            <w:r>
              <w:rPr>
                <w:rFonts w:hint="eastAsia" w:ascii="宋体" w:hAnsi="宋体" w:eastAsia="宋体" w:cs="宋体"/>
              </w:rPr>
              <w:t>2.40</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13</w:t>
            </w:r>
          </w:p>
        </w:tc>
        <w:tc>
          <w:tcPr>
            <w:tcW w:w="1643" w:type="dxa"/>
            <w:vAlign w:val="center"/>
          </w:tcPr>
          <w:p>
            <w:pPr>
              <w:pStyle w:val="15"/>
              <w:rPr>
                <w:rFonts w:hint="eastAsia" w:ascii="宋体" w:hAnsi="宋体" w:eastAsia="宋体" w:cs="宋体"/>
              </w:rPr>
            </w:pPr>
            <w:r>
              <w:rPr>
                <w:rFonts w:hint="eastAsia" w:ascii="宋体" w:hAnsi="宋体" w:eastAsia="宋体" w:cs="宋体"/>
              </w:rPr>
              <w:t>21011</w:t>
            </w:r>
          </w:p>
        </w:tc>
        <w:tc>
          <w:tcPr>
            <w:tcW w:w="4068"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2016" w:type="dxa"/>
            <w:vAlign w:val="center"/>
          </w:tcPr>
          <w:p>
            <w:pPr>
              <w:pStyle w:val="14"/>
              <w:rPr>
                <w:rFonts w:hint="eastAsia" w:ascii="宋体" w:hAnsi="宋体" w:eastAsia="宋体" w:cs="宋体"/>
              </w:rPr>
            </w:pPr>
            <w:r>
              <w:rPr>
                <w:rFonts w:hint="eastAsia" w:ascii="宋体" w:hAnsi="宋体" w:eastAsia="宋体" w:cs="宋体"/>
              </w:rPr>
              <w:t>2.40</w:t>
            </w:r>
          </w:p>
        </w:tc>
        <w:tc>
          <w:tcPr>
            <w:tcW w:w="4134" w:type="dxa"/>
            <w:vAlign w:val="center"/>
          </w:tcPr>
          <w:p>
            <w:pPr>
              <w:pStyle w:val="14"/>
              <w:rPr>
                <w:rFonts w:hint="eastAsia" w:ascii="宋体" w:hAnsi="宋体" w:eastAsia="宋体" w:cs="宋体"/>
              </w:rPr>
            </w:pPr>
            <w:r>
              <w:rPr>
                <w:rFonts w:hint="eastAsia" w:ascii="宋体" w:hAnsi="宋体" w:eastAsia="宋体" w:cs="宋体"/>
              </w:rPr>
              <w:t>2.40</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14</w:t>
            </w:r>
          </w:p>
        </w:tc>
        <w:tc>
          <w:tcPr>
            <w:tcW w:w="1643" w:type="dxa"/>
            <w:vAlign w:val="center"/>
          </w:tcPr>
          <w:p>
            <w:pPr>
              <w:pStyle w:val="15"/>
              <w:rPr>
                <w:rFonts w:hint="eastAsia" w:ascii="宋体" w:hAnsi="宋体" w:eastAsia="宋体" w:cs="宋体"/>
              </w:rPr>
            </w:pPr>
            <w:r>
              <w:rPr>
                <w:rFonts w:hint="eastAsia" w:ascii="宋体" w:hAnsi="宋体" w:eastAsia="宋体" w:cs="宋体"/>
              </w:rPr>
              <w:t>2101101</w:t>
            </w:r>
          </w:p>
        </w:tc>
        <w:tc>
          <w:tcPr>
            <w:tcW w:w="4068" w:type="dxa"/>
            <w:vAlign w:val="center"/>
          </w:tcPr>
          <w:p>
            <w:pPr>
              <w:pStyle w:val="15"/>
              <w:rPr>
                <w:rFonts w:hint="eastAsia" w:ascii="宋体" w:hAnsi="宋体" w:eastAsia="宋体" w:cs="宋体"/>
              </w:rPr>
            </w:pPr>
            <w:r>
              <w:rPr>
                <w:rFonts w:hint="eastAsia" w:ascii="宋体" w:hAnsi="宋体" w:eastAsia="宋体" w:cs="宋体"/>
              </w:rPr>
              <w:t>行政单位医疗</w:t>
            </w:r>
          </w:p>
        </w:tc>
        <w:tc>
          <w:tcPr>
            <w:tcW w:w="2016" w:type="dxa"/>
            <w:vAlign w:val="center"/>
          </w:tcPr>
          <w:p>
            <w:pPr>
              <w:pStyle w:val="14"/>
              <w:rPr>
                <w:rFonts w:hint="eastAsia" w:ascii="宋体" w:hAnsi="宋体" w:eastAsia="宋体" w:cs="宋体"/>
              </w:rPr>
            </w:pPr>
            <w:r>
              <w:rPr>
                <w:rFonts w:hint="eastAsia" w:ascii="宋体" w:hAnsi="宋体" w:eastAsia="宋体" w:cs="宋体"/>
              </w:rPr>
              <w:t>2.40</w:t>
            </w:r>
          </w:p>
        </w:tc>
        <w:tc>
          <w:tcPr>
            <w:tcW w:w="4134" w:type="dxa"/>
            <w:vAlign w:val="center"/>
          </w:tcPr>
          <w:p>
            <w:pPr>
              <w:pStyle w:val="14"/>
              <w:rPr>
                <w:rFonts w:hint="eastAsia" w:ascii="宋体" w:hAnsi="宋体" w:eastAsia="宋体" w:cs="宋体"/>
              </w:rPr>
            </w:pPr>
            <w:r>
              <w:rPr>
                <w:rFonts w:hint="eastAsia" w:ascii="宋体" w:hAnsi="宋体" w:eastAsia="宋体" w:cs="宋体"/>
              </w:rPr>
              <w:t>2.40</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15</w:t>
            </w:r>
          </w:p>
        </w:tc>
        <w:tc>
          <w:tcPr>
            <w:tcW w:w="1643" w:type="dxa"/>
            <w:vAlign w:val="center"/>
          </w:tcPr>
          <w:p>
            <w:pPr>
              <w:pStyle w:val="15"/>
              <w:rPr>
                <w:rFonts w:hint="eastAsia" w:ascii="宋体" w:hAnsi="宋体" w:eastAsia="宋体" w:cs="宋体"/>
              </w:rPr>
            </w:pPr>
            <w:r>
              <w:rPr>
                <w:rFonts w:hint="eastAsia" w:ascii="宋体" w:hAnsi="宋体" w:eastAsia="宋体" w:cs="宋体"/>
              </w:rPr>
              <w:t>221</w:t>
            </w:r>
          </w:p>
        </w:tc>
        <w:tc>
          <w:tcPr>
            <w:tcW w:w="4068"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2016" w:type="dxa"/>
            <w:vAlign w:val="center"/>
          </w:tcPr>
          <w:p>
            <w:pPr>
              <w:pStyle w:val="14"/>
              <w:rPr>
                <w:rFonts w:hint="eastAsia" w:ascii="宋体" w:hAnsi="宋体" w:eastAsia="宋体" w:cs="宋体"/>
              </w:rPr>
            </w:pPr>
            <w:r>
              <w:rPr>
                <w:rFonts w:hint="eastAsia" w:ascii="宋体" w:hAnsi="宋体" w:eastAsia="宋体" w:cs="宋体"/>
              </w:rPr>
              <w:t>3.82</w:t>
            </w:r>
          </w:p>
        </w:tc>
        <w:tc>
          <w:tcPr>
            <w:tcW w:w="4134" w:type="dxa"/>
            <w:vAlign w:val="center"/>
          </w:tcPr>
          <w:p>
            <w:pPr>
              <w:pStyle w:val="14"/>
              <w:rPr>
                <w:rFonts w:hint="eastAsia" w:ascii="宋体" w:hAnsi="宋体" w:eastAsia="宋体" w:cs="宋体"/>
              </w:rPr>
            </w:pPr>
            <w:r>
              <w:rPr>
                <w:rFonts w:hint="eastAsia" w:ascii="宋体" w:hAnsi="宋体" w:eastAsia="宋体" w:cs="宋体"/>
              </w:rPr>
              <w:t>3.82</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16</w:t>
            </w:r>
          </w:p>
        </w:tc>
        <w:tc>
          <w:tcPr>
            <w:tcW w:w="1643" w:type="dxa"/>
            <w:vAlign w:val="center"/>
          </w:tcPr>
          <w:p>
            <w:pPr>
              <w:pStyle w:val="15"/>
              <w:rPr>
                <w:rFonts w:hint="eastAsia" w:ascii="宋体" w:hAnsi="宋体" w:eastAsia="宋体" w:cs="宋体"/>
              </w:rPr>
            </w:pPr>
            <w:r>
              <w:rPr>
                <w:rFonts w:hint="eastAsia" w:ascii="宋体" w:hAnsi="宋体" w:eastAsia="宋体" w:cs="宋体"/>
              </w:rPr>
              <w:t>22102</w:t>
            </w:r>
          </w:p>
        </w:tc>
        <w:tc>
          <w:tcPr>
            <w:tcW w:w="4068"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2016" w:type="dxa"/>
            <w:vAlign w:val="center"/>
          </w:tcPr>
          <w:p>
            <w:pPr>
              <w:pStyle w:val="14"/>
              <w:rPr>
                <w:rFonts w:hint="eastAsia" w:ascii="宋体" w:hAnsi="宋体" w:eastAsia="宋体" w:cs="宋体"/>
              </w:rPr>
            </w:pPr>
            <w:r>
              <w:rPr>
                <w:rFonts w:hint="eastAsia" w:ascii="宋体" w:hAnsi="宋体" w:eastAsia="宋体" w:cs="宋体"/>
              </w:rPr>
              <w:t>3.82</w:t>
            </w:r>
          </w:p>
        </w:tc>
        <w:tc>
          <w:tcPr>
            <w:tcW w:w="4134" w:type="dxa"/>
            <w:vAlign w:val="center"/>
          </w:tcPr>
          <w:p>
            <w:pPr>
              <w:pStyle w:val="14"/>
              <w:rPr>
                <w:rFonts w:hint="eastAsia" w:ascii="宋体" w:hAnsi="宋体" w:eastAsia="宋体" w:cs="宋体"/>
              </w:rPr>
            </w:pPr>
            <w:r>
              <w:rPr>
                <w:rFonts w:hint="eastAsia" w:ascii="宋体" w:hAnsi="宋体" w:eastAsia="宋体" w:cs="宋体"/>
              </w:rPr>
              <w:t>3.82</w:t>
            </w:r>
          </w:p>
        </w:tc>
        <w:tc>
          <w:tcPr>
            <w:tcW w:w="233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17</w:t>
            </w:r>
          </w:p>
        </w:tc>
        <w:tc>
          <w:tcPr>
            <w:tcW w:w="1643" w:type="dxa"/>
            <w:vAlign w:val="center"/>
          </w:tcPr>
          <w:p>
            <w:pPr>
              <w:pStyle w:val="15"/>
              <w:rPr>
                <w:rFonts w:hint="eastAsia" w:ascii="宋体" w:hAnsi="宋体" w:eastAsia="宋体" w:cs="宋体"/>
              </w:rPr>
            </w:pPr>
            <w:r>
              <w:rPr>
                <w:rFonts w:hint="eastAsia" w:ascii="宋体" w:hAnsi="宋体" w:eastAsia="宋体" w:cs="宋体"/>
              </w:rPr>
              <w:t>2210201</w:t>
            </w:r>
          </w:p>
        </w:tc>
        <w:tc>
          <w:tcPr>
            <w:tcW w:w="4068"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2016" w:type="dxa"/>
            <w:vAlign w:val="center"/>
          </w:tcPr>
          <w:p>
            <w:pPr>
              <w:pStyle w:val="14"/>
              <w:rPr>
                <w:rFonts w:hint="eastAsia" w:ascii="宋体" w:hAnsi="宋体" w:eastAsia="宋体" w:cs="宋体"/>
              </w:rPr>
            </w:pPr>
            <w:r>
              <w:rPr>
                <w:rFonts w:hint="eastAsia" w:ascii="宋体" w:hAnsi="宋体" w:eastAsia="宋体" w:cs="宋体"/>
              </w:rPr>
              <w:t>3.82</w:t>
            </w:r>
          </w:p>
        </w:tc>
        <w:tc>
          <w:tcPr>
            <w:tcW w:w="4134" w:type="dxa"/>
            <w:vAlign w:val="center"/>
          </w:tcPr>
          <w:p>
            <w:pPr>
              <w:pStyle w:val="14"/>
              <w:rPr>
                <w:rFonts w:hint="eastAsia" w:ascii="宋体" w:hAnsi="宋体" w:eastAsia="宋体" w:cs="宋体"/>
              </w:rPr>
            </w:pPr>
            <w:r>
              <w:rPr>
                <w:rFonts w:hint="eastAsia" w:ascii="宋体" w:hAnsi="宋体" w:eastAsia="宋体" w:cs="宋体"/>
              </w:rPr>
              <w:t>3.82</w:t>
            </w:r>
          </w:p>
        </w:tc>
        <w:tc>
          <w:tcPr>
            <w:tcW w:w="2336"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单位预算一般公共预算财政拨款基本支出表</w:t>
      </w:r>
    </w:p>
    <w:p>
      <w:pPr>
        <w:spacing w:before="0" w:after="0" w:line="240" w:lineRule="auto"/>
        <w:ind w:firstLine="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61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4099"/>
        <w:gridCol w:w="3450"/>
        <w:gridCol w:w="2484"/>
        <w:gridCol w:w="2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643" w:type="dxa"/>
            <w:vAlign w:val="center"/>
          </w:tcPr>
          <w:p>
            <w:pPr>
              <w:pStyle w:val="13"/>
              <w:rPr>
                <w:rFonts w:hint="eastAsia" w:ascii="宋体" w:hAnsi="宋体" w:eastAsia="宋体" w:cs="宋体"/>
              </w:rPr>
            </w:pPr>
            <w:r>
              <w:rPr>
                <w:rFonts w:hint="eastAsia" w:ascii="宋体" w:hAnsi="宋体" w:eastAsia="宋体" w:cs="宋体"/>
              </w:rPr>
              <w:t>支出部门经济分类科目</w:t>
            </w:r>
          </w:p>
        </w:tc>
        <w:tc>
          <w:tcPr>
            <w:tcW w:w="4099" w:type="dxa"/>
          </w:tcPr>
          <w:p>
            <w:pPr>
              <w:rPr>
                <w:rFonts w:hint="eastAsia" w:ascii="宋体" w:hAnsi="宋体" w:eastAsia="宋体" w:cs="宋体"/>
              </w:rPr>
            </w:pPr>
          </w:p>
        </w:tc>
        <w:tc>
          <w:tcPr>
            <w:tcW w:w="3450" w:type="dxa"/>
            <w:vAlign w:val="center"/>
          </w:tcPr>
          <w:p>
            <w:pPr>
              <w:pStyle w:val="13"/>
              <w:rPr>
                <w:rFonts w:hint="eastAsia" w:ascii="宋体" w:hAnsi="宋体" w:eastAsia="宋体" w:cs="宋体"/>
              </w:rPr>
            </w:pPr>
            <w:r>
              <w:rPr>
                <w:rFonts w:hint="eastAsia" w:ascii="宋体" w:hAnsi="宋体" w:eastAsia="宋体" w:cs="宋体"/>
              </w:rPr>
              <w:t>一般公共预算基本支出</w:t>
            </w:r>
          </w:p>
        </w:tc>
        <w:tc>
          <w:tcPr>
            <w:tcW w:w="2484" w:type="dxa"/>
          </w:tcPr>
          <w:p>
            <w:pPr>
              <w:rPr>
                <w:rFonts w:hint="eastAsia" w:ascii="宋体" w:hAnsi="宋体" w:eastAsia="宋体" w:cs="宋体"/>
              </w:rPr>
            </w:pPr>
          </w:p>
        </w:tc>
        <w:tc>
          <w:tcPr>
            <w:tcW w:w="2851" w:type="dxa"/>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4099" w:type="dxa"/>
            <w:vAlign w:val="center"/>
          </w:tcPr>
          <w:p>
            <w:pPr>
              <w:pStyle w:val="13"/>
              <w:rPr>
                <w:rFonts w:hint="eastAsia" w:ascii="宋体" w:hAnsi="宋体" w:eastAsia="宋体" w:cs="宋体"/>
              </w:rPr>
            </w:pPr>
            <w:r>
              <w:rPr>
                <w:rFonts w:hint="eastAsia" w:ascii="宋体" w:hAnsi="宋体" w:eastAsia="宋体" w:cs="宋体"/>
              </w:rPr>
              <w:t>科目名称</w:t>
            </w:r>
          </w:p>
        </w:tc>
        <w:tc>
          <w:tcPr>
            <w:tcW w:w="3450" w:type="dxa"/>
            <w:vAlign w:val="center"/>
          </w:tcPr>
          <w:p>
            <w:pPr>
              <w:pStyle w:val="13"/>
              <w:rPr>
                <w:rFonts w:hint="eastAsia" w:ascii="宋体" w:hAnsi="宋体" w:eastAsia="宋体" w:cs="宋体"/>
              </w:rPr>
            </w:pPr>
            <w:r>
              <w:rPr>
                <w:rFonts w:hint="eastAsia" w:ascii="宋体" w:hAnsi="宋体" w:eastAsia="宋体" w:cs="宋体"/>
              </w:rPr>
              <w:t>合计</w:t>
            </w:r>
          </w:p>
        </w:tc>
        <w:tc>
          <w:tcPr>
            <w:tcW w:w="2484" w:type="dxa"/>
            <w:vAlign w:val="center"/>
          </w:tcPr>
          <w:p>
            <w:pPr>
              <w:pStyle w:val="13"/>
              <w:rPr>
                <w:rFonts w:hint="eastAsia" w:ascii="宋体" w:hAnsi="宋体" w:eastAsia="宋体" w:cs="宋体"/>
              </w:rPr>
            </w:pPr>
            <w:r>
              <w:rPr>
                <w:rFonts w:hint="eastAsia" w:ascii="宋体" w:hAnsi="宋体" w:eastAsia="宋体" w:cs="宋体"/>
              </w:rPr>
              <w:t>人员经费</w:t>
            </w:r>
          </w:p>
        </w:tc>
        <w:tc>
          <w:tcPr>
            <w:tcW w:w="2851" w:type="dxa"/>
            <w:vAlign w:val="center"/>
          </w:tcPr>
          <w:p>
            <w:pPr>
              <w:pStyle w:val="13"/>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4099" w:type="dxa"/>
            <w:vAlign w:val="center"/>
          </w:tcPr>
          <w:p>
            <w:pPr>
              <w:pStyle w:val="13"/>
              <w:rPr>
                <w:rFonts w:hint="eastAsia" w:ascii="宋体" w:hAnsi="宋体" w:eastAsia="宋体" w:cs="宋体"/>
              </w:rPr>
            </w:pPr>
            <w:r>
              <w:rPr>
                <w:rFonts w:hint="eastAsia" w:ascii="宋体" w:hAnsi="宋体" w:eastAsia="宋体" w:cs="宋体"/>
              </w:rPr>
              <w:t>2</w:t>
            </w:r>
          </w:p>
        </w:tc>
        <w:tc>
          <w:tcPr>
            <w:tcW w:w="3450" w:type="dxa"/>
            <w:vAlign w:val="center"/>
          </w:tcPr>
          <w:p>
            <w:pPr>
              <w:pStyle w:val="13"/>
              <w:rPr>
                <w:rFonts w:hint="eastAsia" w:ascii="宋体" w:hAnsi="宋体" w:eastAsia="宋体" w:cs="宋体"/>
              </w:rPr>
            </w:pPr>
            <w:r>
              <w:rPr>
                <w:rFonts w:hint="eastAsia" w:ascii="宋体" w:hAnsi="宋体" w:eastAsia="宋体" w:cs="宋体"/>
              </w:rPr>
              <w:t>3</w:t>
            </w:r>
          </w:p>
        </w:tc>
        <w:tc>
          <w:tcPr>
            <w:tcW w:w="2484" w:type="dxa"/>
            <w:vAlign w:val="center"/>
          </w:tcPr>
          <w:p>
            <w:pPr>
              <w:pStyle w:val="13"/>
              <w:rPr>
                <w:rFonts w:hint="eastAsia" w:ascii="宋体" w:hAnsi="宋体" w:eastAsia="宋体" w:cs="宋体"/>
              </w:rPr>
            </w:pPr>
            <w:r>
              <w:rPr>
                <w:rFonts w:hint="eastAsia" w:ascii="宋体" w:hAnsi="宋体" w:eastAsia="宋体" w:cs="宋体"/>
              </w:rPr>
              <w:t>4</w:t>
            </w:r>
          </w:p>
        </w:tc>
        <w:tc>
          <w:tcPr>
            <w:tcW w:w="2851"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1643" w:type="dxa"/>
            <w:vAlign w:val="center"/>
          </w:tcPr>
          <w:p>
            <w:pPr>
              <w:pStyle w:val="19"/>
              <w:rPr>
                <w:rFonts w:hint="eastAsia" w:ascii="宋体" w:hAnsi="宋体" w:eastAsia="宋体" w:cs="宋体"/>
              </w:rPr>
            </w:pPr>
          </w:p>
        </w:tc>
        <w:tc>
          <w:tcPr>
            <w:tcW w:w="4099" w:type="dxa"/>
            <w:vAlign w:val="center"/>
          </w:tcPr>
          <w:p>
            <w:pPr>
              <w:pStyle w:val="17"/>
              <w:rPr>
                <w:rFonts w:hint="eastAsia" w:ascii="宋体" w:hAnsi="宋体" w:eastAsia="宋体" w:cs="宋体"/>
              </w:rPr>
            </w:pPr>
            <w:r>
              <w:rPr>
                <w:rFonts w:hint="eastAsia" w:ascii="宋体" w:hAnsi="宋体" w:eastAsia="宋体" w:cs="宋体"/>
              </w:rPr>
              <w:t>合计</w:t>
            </w:r>
          </w:p>
        </w:tc>
        <w:tc>
          <w:tcPr>
            <w:tcW w:w="3450" w:type="dxa"/>
            <w:vAlign w:val="center"/>
          </w:tcPr>
          <w:p>
            <w:pPr>
              <w:pStyle w:val="18"/>
              <w:rPr>
                <w:rFonts w:hint="eastAsia" w:ascii="宋体" w:hAnsi="宋体" w:eastAsia="宋体" w:cs="宋体"/>
              </w:rPr>
            </w:pPr>
            <w:r>
              <w:rPr>
                <w:rFonts w:hint="eastAsia" w:ascii="宋体" w:hAnsi="宋体" w:eastAsia="宋体" w:cs="宋体"/>
              </w:rPr>
              <w:t>72.58</w:t>
            </w:r>
          </w:p>
        </w:tc>
        <w:tc>
          <w:tcPr>
            <w:tcW w:w="2484" w:type="dxa"/>
            <w:vAlign w:val="center"/>
          </w:tcPr>
          <w:p>
            <w:pPr>
              <w:pStyle w:val="18"/>
              <w:rPr>
                <w:rFonts w:hint="eastAsia" w:ascii="宋体" w:hAnsi="宋体" w:eastAsia="宋体" w:cs="宋体"/>
              </w:rPr>
            </w:pPr>
            <w:r>
              <w:rPr>
                <w:rFonts w:hint="eastAsia" w:ascii="宋体" w:hAnsi="宋体" w:eastAsia="宋体" w:cs="宋体"/>
              </w:rPr>
              <w:t>64.38</w:t>
            </w:r>
          </w:p>
        </w:tc>
        <w:tc>
          <w:tcPr>
            <w:tcW w:w="2851" w:type="dxa"/>
            <w:vAlign w:val="center"/>
          </w:tcPr>
          <w:p>
            <w:pPr>
              <w:pStyle w:val="18"/>
              <w:rPr>
                <w:rFonts w:hint="eastAsia" w:ascii="宋体" w:hAnsi="宋体" w:eastAsia="宋体" w:cs="宋体"/>
              </w:rPr>
            </w:pPr>
            <w:r>
              <w:rPr>
                <w:rFonts w:hint="eastAsia" w:ascii="宋体" w:hAnsi="宋体" w:eastAsia="宋体" w:cs="宋体"/>
              </w:rP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1643" w:type="dxa"/>
            <w:vAlign w:val="center"/>
          </w:tcPr>
          <w:p>
            <w:pPr>
              <w:pStyle w:val="15"/>
              <w:rPr>
                <w:rFonts w:hint="eastAsia" w:ascii="宋体" w:hAnsi="宋体" w:eastAsia="宋体" w:cs="宋体"/>
              </w:rPr>
            </w:pPr>
            <w:r>
              <w:rPr>
                <w:rFonts w:hint="eastAsia" w:ascii="宋体" w:hAnsi="宋体" w:eastAsia="宋体" w:cs="宋体"/>
              </w:rPr>
              <w:t>301</w:t>
            </w:r>
          </w:p>
        </w:tc>
        <w:tc>
          <w:tcPr>
            <w:tcW w:w="4099" w:type="dxa"/>
            <w:vAlign w:val="center"/>
          </w:tcPr>
          <w:p>
            <w:pPr>
              <w:pStyle w:val="15"/>
              <w:rPr>
                <w:rFonts w:hint="eastAsia" w:ascii="宋体" w:hAnsi="宋体" w:eastAsia="宋体" w:cs="宋体"/>
              </w:rPr>
            </w:pPr>
            <w:r>
              <w:rPr>
                <w:rFonts w:hint="eastAsia" w:ascii="宋体" w:hAnsi="宋体" w:eastAsia="宋体" w:cs="宋体"/>
              </w:rPr>
              <w:t>工资福利支出</w:t>
            </w:r>
          </w:p>
        </w:tc>
        <w:tc>
          <w:tcPr>
            <w:tcW w:w="3450" w:type="dxa"/>
            <w:vAlign w:val="center"/>
          </w:tcPr>
          <w:p>
            <w:pPr>
              <w:pStyle w:val="14"/>
              <w:rPr>
                <w:rFonts w:hint="eastAsia" w:ascii="宋体" w:hAnsi="宋体" w:eastAsia="宋体" w:cs="宋体"/>
              </w:rPr>
            </w:pPr>
            <w:r>
              <w:rPr>
                <w:rFonts w:hint="eastAsia" w:ascii="宋体" w:hAnsi="宋体" w:eastAsia="宋体" w:cs="宋体"/>
              </w:rPr>
              <w:t>51.80</w:t>
            </w:r>
          </w:p>
        </w:tc>
        <w:tc>
          <w:tcPr>
            <w:tcW w:w="2484" w:type="dxa"/>
            <w:vAlign w:val="center"/>
          </w:tcPr>
          <w:p>
            <w:pPr>
              <w:pStyle w:val="14"/>
              <w:rPr>
                <w:rFonts w:hint="eastAsia" w:ascii="宋体" w:hAnsi="宋体" w:eastAsia="宋体" w:cs="宋体"/>
              </w:rPr>
            </w:pPr>
            <w:r>
              <w:rPr>
                <w:rFonts w:hint="eastAsia" w:ascii="宋体" w:hAnsi="宋体" w:eastAsia="宋体" w:cs="宋体"/>
              </w:rPr>
              <w:t>51.80</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1643" w:type="dxa"/>
            <w:vAlign w:val="center"/>
          </w:tcPr>
          <w:p>
            <w:pPr>
              <w:pStyle w:val="15"/>
              <w:rPr>
                <w:rFonts w:hint="eastAsia" w:ascii="宋体" w:hAnsi="宋体" w:eastAsia="宋体" w:cs="宋体"/>
              </w:rPr>
            </w:pPr>
            <w:r>
              <w:rPr>
                <w:rFonts w:hint="eastAsia" w:ascii="宋体" w:hAnsi="宋体" w:eastAsia="宋体" w:cs="宋体"/>
              </w:rPr>
              <w:t>30101</w:t>
            </w:r>
          </w:p>
        </w:tc>
        <w:tc>
          <w:tcPr>
            <w:tcW w:w="4099" w:type="dxa"/>
            <w:vAlign w:val="center"/>
          </w:tcPr>
          <w:p>
            <w:pPr>
              <w:pStyle w:val="15"/>
              <w:rPr>
                <w:rFonts w:hint="eastAsia" w:ascii="宋体" w:hAnsi="宋体" w:eastAsia="宋体" w:cs="宋体"/>
              </w:rPr>
            </w:pPr>
            <w:r>
              <w:rPr>
                <w:rFonts w:hint="eastAsia" w:ascii="宋体" w:hAnsi="宋体" w:eastAsia="宋体" w:cs="宋体"/>
              </w:rPr>
              <w:t>基本工资</w:t>
            </w:r>
          </w:p>
        </w:tc>
        <w:tc>
          <w:tcPr>
            <w:tcW w:w="3450" w:type="dxa"/>
            <w:vAlign w:val="center"/>
          </w:tcPr>
          <w:p>
            <w:pPr>
              <w:pStyle w:val="14"/>
              <w:rPr>
                <w:rFonts w:hint="eastAsia" w:ascii="宋体" w:hAnsi="宋体" w:eastAsia="宋体" w:cs="宋体"/>
              </w:rPr>
            </w:pPr>
            <w:r>
              <w:rPr>
                <w:rFonts w:hint="eastAsia" w:ascii="宋体" w:hAnsi="宋体" w:eastAsia="宋体" w:cs="宋体"/>
              </w:rPr>
              <w:t>19.01</w:t>
            </w:r>
          </w:p>
        </w:tc>
        <w:tc>
          <w:tcPr>
            <w:tcW w:w="2484" w:type="dxa"/>
            <w:vAlign w:val="center"/>
          </w:tcPr>
          <w:p>
            <w:pPr>
              <w:pStyle w:val="14"/>
              <w:rPr>
                <w:rFonts w:hint="eastAsia" w:ascii="宋体" w:hAnsi="宋体" w:eastAsia="宋体" w:cs="宋体"/>
              </w:rPr>
            </w:pPr>
            <w:r>
              <w:rPr>
                <w:rFonts w:hint="eastAsia" w:ascii="宋体" w:hAnsi="宋体" w:eastAsia="宋体" w:cs="宋体"/>
              </w:rPr>
              <w:t>19.01</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1643" w:type="dxa"/>
            <w:vAlign w:val="center"/>
          </w:tcPr>
          <w:p>
            <w:pPr>
              <w:pStyle w:val="15"/>
              <w:rPr>
                <w:rFonts w:hint="eastAsia" w:ascii="宋体" w:hAnsi="宋体" w:eastAsia="宋体" w:cs="宋体"/>
              </w:rPr>
            </w:pPr>
            <w:r>
              <w:rPr>
                <w:rFonts w:hint="eastAsia" w:ascii="宋体" w:hAnsi="宋体" w:eastAsia="宋体" w:cs="宋体"/>
              </w:rPr>
              <w:t>30102</w:t>
            </w:r>
          </w:p>
        </w:tc>
        <w:tc>
          <w:tcPr>
            <w:tcW w:w="4099" w:type="dxa"/>
            <w:vAlign w:val="center"/>
          </w:tcPr>
          <w:p>
            <w:pPr>
              <w:pStyle w:val="15"/>
              <w:rPr>
                <w:rFonts w:hint="eastAsia" w:ascii="宋体" w:hAnsi="宋体" w:eastAsia="宋体" w:cs="宋体"/>
              </w:rPr>
            </w:pPr>
            <w:r>
              <w:rPr>
                <w:rFonts w:hint="eastAsia" w:ascii="宋体" w:hAnsi="宋体" w:eastAsia="宋体" w:cs="宋体"/>
              </w:rPr>
              <w:t>津贴补贴</w:t>
            </w:r>
          </w:p>
        </w:tc>
        <w:tc>
          <w:tcPr>
            <w:tcW w:w="3450" w:type="dxa"/>
            <w:vAlign w:val="center"/>
          </w:tcPr>
          <w:p>
            <w:pPr>
              <w:pStyle w:val="14"/>
              <w:rPr>
                <w:rFonts w:hint="eastAsia" w:ascii="宋体" w:hAnsi="宋体" w:eastAsia="宋体" w:cs="宋体"/>
              </w:rPr>
            </w:pPr>
            <w:r>
              <w:rPr>
                <w:rFonts w:hint="eastAsia" w:ascii="宋体" w:hAnsi="宋体" w:eastAsia="宋体" w:cs="宋体"/>
              </w:rPr>
              <w:t>13.95</w:t>
            </w:r>
          </w:p>
        </w:tc>
        <w:tc>
          <w:tcPr>
            <w:tcW w:w="2484" w:type="dxa"/>
            <w:vAlign w:val="center"/>
          </w:tcPr>
          <w:p>
            <w:pPr>
              <w:pStyle w:val="14"/>
              <w:rPr>
                <w:rFonts w:hint="eastAsia" w:ascii="宋体" w:hAnsi="宋体" w:eastAsia="宋体" w:cs="宋体"/>
              </w:rPr>
            </w:pPr>
            <w:r>
              <w:rPr>
                <w:rFonts w:hint="eastAsia" w:ascii="宋体" w:hAnsi="宋体" w:eastAsia="宋体" w:cs="宋体"/>
              </w:rPr>
              <w:t>13.95</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5</w:t>
            </w:r>
          </w:p>
        </w:tc>
        <w:tc>
          <w:tcPr>
            <w:tcW w:w="1643" w:type="dxa"/>
            <w:vAlign w:val="center"/>
          </w:tcPr>
          <w:p>
            <w:pPr>
              <w:pStyle w:val="15"/>
              <w:rPr>
                <w:rFonts w:hint="eastAsia" w:ascii="宋体" w:hAnsi="宋体" w:eastAsia="宋体" w:cs="宋体"/>
              </w:rPr>
            </w:pPr>
            <w:r>
              <w:rPr>
                <w:rFonts w:hint="eastAsia" w:ascii="宋体" w:hAnsi="宋体" w:eastAsia="宋体" w:cs="宋体"/>
              </w:rPr>
              <w:t>30103</w:t>
            </w:r>
          </w:p>
        </w:tc>
        <w:tc>
          <w:tcPr>
            <w:tcW w:w="4099" w:type="dxa"/>
            <w:vAlign w:val="center"/>
          </w:tcPr>
          <w:p>
            <w:pPr>
              <w:pStyle w:val="15"/>
              <w:rPr>
                <w:rFonts w:hint="eastAsia" w:ascii="宋体" w:hAnsi="宋体" w:eastAsia="宋体" w:cs="宋体"/>
              </w:rPr>
            </w:pPr>
            <w:r>
              <w:rPr>
                <w:rFonts w:hint="eastAsia" w:ascii="宋体" w:hAnsi="宋体" w:eastAsia="宋体" w:cs="宋体"/>
              </w:rPr>
              <w:t>奖金</w:t>
            </w:r>
          </w:p>
        </w:tc>
        <w:tc>
          <w:tcPr>
            <w:tcW w:w="3450" w:type="dxa"/>
            <w:vAlign w:val="center"/>
          </w:tcPr>
          <w:p>
            <w:pPr>
              <w:pStyle w:val="14"/>
              <w:rPr>
                <w:rFonts w:hint="eastAsia" w:ascii="宋体" w:hAnsi="宋体" w:eastAsia="宋体" w:cs="宋体"/>
              </w:rPr>
            </w:pPr>
            <w:r>
              <w:rPr>
                <w:rFonts w:hint="eastAsia" w:ascii="宋体" w:hAnsi="宋体" w:eastAsia="宋体" w:cs="宋体"/>
              </w:rPr>
              <w:t>6.58</w:t>
            </w:r>
          </w:p>
        </w:tc>
        <w:tc>
          <w:tcPr>
            <w:tcW w:w="2484" w:type="dxa"/>
            <w:vAlign w:val="center"/>
          </w:tcPr>
          <w:p>
            <w:pPr>
              <w:pStyle w:val="14"/>
              <w:rPr>
                <w:rFonts w:hint="eastAsia" w:ascii="宋体" w:hAnsi="宋体" w:eastAsia="宋体" w:cs="宋体"/>
              </w:rPr>
            </w:pPr>
            <w:r>
              <w:rPr>
                <w:rFonts w:hint="eastAsia" w:ascii="宋体" w:hAnsi="宋体" w:eastAsia="宋体" w:cs="宋体"/>
              </w:rPr>
              <w:t>6.58</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6</w:t>
            </w:r>
          </w:p>
        </w:tc>
        <w:tc>
          <w:tcPr>
            <w:tcW w:w="1643" w:type="dxa"/>
            <w:vAlign w:val="center"/>
          </w:tcPr>
          <w:p>
            <w:pPr>
              <w:pStyle w:val="15"/>
              <w:rPr>
                <w:rFonts w:hint="eastAsia" w:ascii="宋体" w:hAnsi="宋体" w:eastAsia="宋体" w:cs="宋体"/>
              </w:rPr>
            </w:pPr>
            <w:r>
              <w:rPr>
                <w:rFonts w:hint="eastAsia" w:ascii="宋体" w:hAnsi="宋体" w:eastAsia="宋体" w:cs="宋体"/>
              </w:rPr>
              <w:t>30108</w:t>
            </w:r>
          </w:p>
        </w:tc>
        <w:tc>
          <w:tcPr>
            <w:tcW w:w="4099" w:type="dxa"/>
            <w:vAlign w:val="center"/>
          </w:tcPr>
          <w:p>
            <w:pPr>
              <w:pStyle w:val="15"/>
              <w:rPr>
                <w:rFonts w:hint="eastAsia" w:ascii="宋体" w:hAnsi="宋体" w:eastAsia="宋体" w:cs="宋体"/>
              </w:rPr>
            </w:pPr>
            <w:r>
              <w:rPr>
                <w:rFonts w:hint="eastAsia" w:ascii="宋体" w:hAnsi="宋体" w:eastAsia="宋体" w:cs="宋体"/>
              </w:rPr>
              <w:t>机关事业单位基本养老保险缴费</w:t>
            </w:r>
          </w:p>
        </w:tc>
        <w:tc>
          <w:tcPr>
            <w:tcW w:w="3450" w:type="dxa"/>
            <w:vAlign w:val="center"/>
          </w:tcPr>
          <w:p>
            <w:pPr>
              <w:pStyle w:val="14"/>
              <w:rPr>
                <w:rFonts w:hint="eastAsia" w:ascii="宋体" w:hAnsi="宋体" w:eastAsia="宋体" w:cs="宋体"/>
              </w:rPr>
            </w:pPr>
            <w:r>
              <w:rPr>
                <w:rFonts w:hint="eastAsia" w:ascii="宋体" w:hAnsi="宋体" w:eastAsia="宋体" w:cs="宋体"/>
              </w:rPr>
              <w:t>5.84</w:t>
            </w:r>
          </w:p>
        </w:tc>
        <w:tc>
          <w:tcPr>
            <w:tcW w:w="2484" w:type="dxa"/>
            <w:vAlign w:val="center"/>
          </w:tcPr>
          <w:p>
            <w:pPr>
              <w:pStyle w:val="14"/>
              <w:rPr>
                <w:rFonts w:hint="eastAsia" w:ascii="宋体" w:hAnsi="宋体" w:eastAsia="宋体" w:cs="宋体"/>
              </w:rPr>
            </w:pPr>
            <w:r>
              <w:rPr>
                <w:rFonts w:hint="eastAsia" w:ascii="宋体" w:hAnsi="宋体" w:eastAsia="宋体" w:cs="宋体"/>
              </w:rPr>
              <w:t>5.84</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7</w:t>
            </w:r>
          </w:p>
        </w:tc>
        <w:tc>
          <w:tcPr>
            <w:tcW w:w="1643" w:type="dxa"/>
            <w:vAlign w:val="center"/>
          </w:tcPr>
          <w:p>
            <w:pPr>
              <w:pStyle w:val="15"/>
              <w:rPr>
                <w:rFonts w:hint="eastAsia" w:ascii="宋体" w:hAnsi="宋体" w:eastAsia="宋体" w:cs="宋体"/>
              </w:rPr>
            </w:pPr>
            <w:r>
              <w:rPr>
                <w:rFonts w:hint="eastAsia" w:ascii="宋体" w:hAnsi="宋体" w:eastAsia="宋体" w:cs="宋体"/>
              </w:rPr>
              <w:t>30110</w:t>
            </w:r>
          </w:p>
        </w:tc>
        <w:tc>
          <w:tcPr>
            <w:tcW w:w="4099" w:type="dxa"/>
            <w:vAlign w:val="center"/>
          </w:tcPr>
          <w:p>
            <w:pPr>
              <w:pStyle w:val="15"/>
              <w:rPr>
                <w:rFonts w:hint="eastAsia" w:ascii="宋体" w:hAnsi="宋体" w:eastAsia="宋体" w:cs="宋体"/>
              </w:rPr>
            </w:pPr>
            <w:r>
              <w:rPr>
                <w:rFonts w:hint="eastAsia" w:ascii="宋体" w:hAnsi="宋体" w:eastAsia="宋体" w:cs="宋体"/>
              </w:rPr>
              <w:t>城镇职工基本医疗保险缴费</w:t>
            </w:r>
          </w:p>
        </w:tc>
        <w:tc>
          <w:tcPr>
            <w:tcW w:w="3450" w:type="dxa"/>
            <w:vAlign w:val="center"/>
          </w:tcPr>
          <w:p>
            <w:pPr>
              <w:pStyle w:val="14"/>
              <w:rPr>
                <w:rFonts w:hint="eastAsia" w:ascii="宋体" w:hAnsi="宋体" w:eastAsia="宋体" w:cs="宋体"/>
              </w:rPr>
            </w:pPr>
            <w:r>
              <w:rPr>
                <w:rFonts w:hint="eastAsia" w:ascii="宋体" w:hAnsi="宋体" w:eastAsia="宋体" w:cs="宋体"/>
              </w:rPr>
              <w:t>2.34</w:t>
            </w:r>
          </w:p>
        </w:tc>
        <w:tc>
          <w:tcPr>
            <w:tcW w:w="2484" w:type="dxa"/>
            <w:vAlign w:val="center"/>
          </w:tcPr>
          <w:p>
            <w:pPr>
              <w:pStyle w:val="14"/>
              <w:rPr>
                <w:rFonts w:hint="eastAsia" w:ascii="宋体" w:hAnsi="宋体" w:eastAsia="宋体" w:cs="宋体"/>
              </w:rPr>
            </w:pPr>
            <w:r>
              <w:rPr>
                <w:rFonts w:hint="eastAsia" w:ascii="宋体" w:hAnsi="宋体" w:eastAsia="宋体" w:cs="宋体"/>
              </w:rPr>
              <w:t>2.34</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8</w:t>
            </w:r>
          </w:p>
        </w:tc>
        <w:tc>
          <w:tcPr>
            <w:tcW w:w="1643" w:type="dxa"/>
            <w:vAlign w:val="center"/>
          </w:tcPr>
          <w:p>
            <w:pPr>
              <w:pStyle w:val="15"/>
              <w:rPr>
                <w:rFonts w:hint="eastAsia" w:ascii="宋体" w:hAnsi="宋体" w:eastAsia="宋体" w:cs="宋体"/>
              </w:rPr>
            </w:pPr>
            <w:r>
              <w:rPr>
                <w:rFonts w:hint="eastAsia" w:ascii="宋体" w:hAnsi="宋体" w:eastAsia="宋体" w:cs="宋体"/>
              </w:rPr>
              <w:t>30112</w:t>
            </w:r>
          </w:p>
        </w:tc>
        <w:tc>
          <w:tcPr>
            <w:tcW w:w="4099" w:type="dxa"/>
            <w:vAlign w:val="center"/>
          </w:tcPr>
          <w:p>
            <w:pPr>
              <w:pStyle w:val="15"/>
              <w:rPr>
                <w:rFonts w:hint="eastAsia" w:ascii="宋体" w:hAnsi="宋体" w:eastAsia="宋体" w:cs="宋体"/>
              </w:rPr>
            </w:pPr>
            <w:r>
              <w:rPr>
                <w:rFonts w:hint="eastAsia" w:ascii="宋体" w:hAnsi="宋体" w:eastAsia="宋体" w:cs="宋体"/>
              </w:rPr>
              <w:t>其他社会保障缴费</w:t>
            </w:r>
          </w:p>
        </w:tc>
        <w:tc>
          <w:tcPr>
            <w:tcW w:w="3450" w:type="dxa"/>
            <w:vAlign w:val="center"/>
          </w:tcPr>
          <w:p>
            <w:pPr>
              <w:pStyle w:val="14"/>
              <w:rPr>
                <w:rFonts w:hint="eastAsia" w:ascii="宋体" w:hAnsi="宋体" w:eastAsia="宋体" w:cs="宋体"/>
              </w:rPr>
            </w:pPr>
            <w:r>
              <w:rPr>
                <w:rFonts w:hint="eastAsia" w:ascii="宋体" w:hAnsi="宋体" w:eastAsia="宋体" w:cs="宋体"/>
              </w:rPr>
              <w:t>0.25</w:t>
            </w:r>
          </w:p>
        </w:tc>
        <w:tc>
          <w:tcPr>
            <w:tcW w:w="2484" w:type="dxa"/>
            <w:vAlign w:val="center"/>
          </w:tcPr>
          <w:p>
            <w:pPr>
              <w:pStyle w:val="14"/>
              <w:rPr>
                <w:rFonts w:hint="eastAsia" w:ascii="宋体" w:hAnsi="宋体" w:eastAsia="宋体" w:cs="宋体"/>
              </w:rPr>
            </w:pPr>
            <w:r>
              <w:rPr>
                <w:rFonts w:hint="eastAsia" w:ascii="宋体" w:hAnsi="宋体" w:eastAsia="宋体" w:cs="宋体"/>
              </w:rPr>
              <w:t>0.25</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9</w:t>
            </w:r>
          </w:p>
        </w:tc>
        <w:tc>
          <w:tcPr>
            <w:tcW w:w="1643" w:type="dxa"/>
            <w:vAlign w:val="center"/>
          </w:tcPr>
          <w:p>
            <w:pPr>
              <w:pStyle w:val="15"/>
              <w:rPr>
                <w:rFonts w:hint="eastAsia" w:ascii="宋体" w:hAnsi="宋体" w:eastAsia="宋体" w:cs="宋体"/>
              </w:rPr>
            </w:pPr>
            <w:r>
              <w:rPr>
                <w:rFonts w:hint="eastAsia" w:ascii="宋体" w:hAnsi="宋体" w:eastAsia="宋体" w:cs="宋体"/>
              </w:rPr>
              <w:t>30113</w:t>
            </w:r>
          </w:p>
        </w:tc>
        <w:tc>
          <w:tcPr>
            <w:tcW w:w="4099"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3450" w:type="dxa"/>
            <w:vAlign w:val="center"/>
          </w:tcPr>
          <w:p>
            <w:pPr>
              <w:pStyle w:val="14"/>
              <w:rPr>
                <w:rFonts w:hint="eastAsia" w:ascii="宋体" w:hAnsi="宋体" w:eastAsia="宋体" w:cs="宋体"/>
              </w:rPr>
            </w:pPr>
            <w:r>
              <w:rPr>
                <w:rFonts w:hint="eastAsia" w:ascii="宋体" w:hAnsi="宋体" w:eastAsia="宋体" w:cs="宋体"/>
              </w:rPr>
              <w:t>3.82</w:t>
            </w:r>
          </w:p>
        </w:tc>
        <w:tc>
          <w:tcPr>
            <w:tcW w:w="2484" w:type="dxa"/>
            <w:vAlign w:val="center"/>
          </w:tcPr>
          <w:p>
            <w:pPr>
              <w:pStyle w:val="14"/>
              <w:rPr>
                <w:rFonts w:hint="eastAsia" w:ascii="宋体" w:hAnsi="宋体" w:eastAsia="宋体" w:cs="宋体"/>
              </w:rPr>
            </w:pPr>
            <w:r>
              <w:rPr>
                <w:rFonts w:hint="eastAsia" w:ascii="宋体" w:hAnsi="宋体" w:eastAsia="宋体" w:cs="宋体"/>
              </w:rPr>
              <w:t>3.82</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10</w:t>
            </w:r>
          </w:p>
        </w:tc>
        <w:tc>
          <w:tcPr>
            <w:tcW w:w="1643" w:type="dxa"/>
            <w:vAlign w:val="center"/>
          </w:tcPr>
          <w:p>
            <w:pPr>
              <w:pStyle w:val="15"/>
              <w:rPr>
                <w:rFonts w:hint="eastAsia" w:ascii="宋体" w:hAnsi="宋体" w:eastAsia="宋体" w:cs="宋体"/>
              </w:rPr>
            </w:pPr>
            <w:r>
              <w:rPr>
                <w:rFonts w:hint="eastAsia" w:ascii="宋体" w:hAnsi="宋体" w:eastAsia="宋体" w:cs="宋体"/>
              </w:rPr>
              <w:t>302</w:t>
            </w:r>
          </w:p>
        </w:tc>
        <w:tc>
          <w:tcPr>
            <w:tcW w:w="4099" w:type="dxa"/>
            <w:vAlign w:val="center"/>
          </w:tcPr>
          <w:p>
            <w:pPr>
              <w:pStyle w:val="15"/>
              <w:rPr>
                <w:rFonts w:hint="eastAsia" w:ascii="宋体" w:hAnsi="宋体" w:eastAsia="宋体" w:cs="宋体"/>
              </w:rPr>
            </w:pPr>
            <w:r>
              <w:rPr>
                <w:rFonts w:hint="eastAsia" w:ascii="宋体" w:hAnsi="宋体" w:eastAsia="宋体" w:cs="宋体"/>
              </w:rPr>
              <w:t>商品和服务支出</w:t>
            </w:r>
          </w:p>
        </w:tc>
        <w:tc>
          <w:tcPr>
            <w:tcW w:w="3450" w:type="dxa"/>
            <w:vAlign w:val="center"/>
          </w:tcPr>
          <w:p>
            <w:pPr>
              <w:pStyle w:val="14"/>
              <w:rPr>
                <w:rFonts w:hint="eastAsia" w:ascii="宋体" w:hAnsi="宋体" w:eastAsia="宋体" w:cs="宋体"/>
              </w:rPr>
            </w:pPr>
            <w:r>
              <w:rPr>
                <w:rFonts w:hint="eastAsia" w:ascii="宋体" w:hAnsi="宋体" w:eastAsia="宋体" w:cs="宋体"/>
              </w:rPr>
              <w:t>8.19</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11</w:t>
            </w:r>
          </w:p>
        </w:tc>
        <w:tc>
          <w:tcPr>
            <w:tcW w:w="1643" w:type="dxa"/>
            <w:vAlign w:val="center"/>
          </w:tcPr>
          <w:p>
            <w:pPr>
              <w:pStyle w:val="15"/>
              <w:rPr>
                <w:rFonts w:hint="eastAsia" w:ascii="宋体" w:hAnsi="宋体" w:eastAsia="宋体" w:cs="宋体"/>
              </w:rPr>
            </w:pPr>
            <w:r>
              <w:rPr>
                <w:rFonts w:hint="eastAsia" w:ascii="宋体" w:hAnsi="宋体" w:eastAsia="宋体" w:cs="宋体"/>
              </w:rPr>
              <w:t>30201</w:t>
            </w:r>
          </w:p>
        </w:tc>
        <w:tc>
          <w:tcPr>
            <w:tcW w:w="4099" w:type="dxa"/>
            <w:vAlign w:val="center"/>
          </w:tcPr>
          <w:p>
            <w:pPr>
              <w:pStyle w:val="15"/>
              <w:rPr>
                <w:rFonts w:hint="eastAsia" w:ascii="宋体" w:hAnsi="宋体" w:eastAsia="宋体" w:cs="宋体"/>
              </w:rPr>
            </w:pPr>
            <w:r>
              <w:rPr>
                <w:rFonts w:hint="eastAsia" w:ascii="宋体" w:hAnsi="宋体" w:eastAsia="宋体" w:cs="宋体"/>
              </w:rPr>
              <w:t>办公费</w:t>
            </w:r>
          </w:p>
        </w:tc>
        <w:tc>
          <w:tcPr>
            <w:tcW w:w="3450" w:type="dxa"/>
            <w:vAlign w:val="center"/>
          </w:tcPr>
          <w:p>
            <w:pPr>
              <w:pStyle w:val="14"/>
              <w:rPr>
                <w:rFonts w:hint="eastAsia" w:ascii="宋体" w:hAnsi="宋体" w:eastAsia="宋体" w:cs="宋体"/>
              </w:rPr>
            </w:pPr>
            <w:r>
              <w:rPr>
                <w:rFonts w:hint="eastAsia" w:ascii="宋体" w:hAnsi="宋体" w:eastAsia="宋体" w:cs="宋体"/>
              </w:rPr>
              <w:t>0.28</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12</w:t>
            </w:r>
          </w:p>
        </w:tc>
        <w:tc>
          <w:tcPr>
            <w:tcW w:w="1643" w:type="dxa"/>
            <w:vAlign w:val="center"/>
          </w:tcPr>
          <w:p>
            <w:pPr>
              <w:pStyle w:val="15"/>
              <w:rPr>
                <w:rFonts w:hint="eastAsia" w:ascii="宋体" w:hAnsi="宋体" w:eastAsia="宋体" w:cs="宋体"/>
              </w:rPr>
            </w:pPr>
            <w:r>
              <w:rPr>
                <w:rFonts w:hint="eastAsia" w:ascii="宋体" w:hAnsi="宋体" w:eastAsia="宋体" w:cs="宋体"/>
              </w:rPr>
              <w:t>30205</w:t>
            </w:r>
          </w:p>
        </w:tc>
        <w:tc>
          <w:tcPr>
            <w:tcW w:w="4099" w:type="dxa"/>
            <w:vAlign w:val="center"/>
          </w:tcPr>
          <w:p>
            <w:pPr>
              <w:pStyle w:val="15"/>
              <w:rPr>
                <w:rFonts w:hint="eastAsia" w:ascii="宋体" w:hAnsi="宋体" w:eastAsia="宋体" w:cs="宋体"/>
              </w:rPr>
            </w:pPr>
            <w:r>
              <w:rPr>
                <w:rFonts w:hint="eastAsia" w:ascii="宋体" w:hAnsi="宋体" w:eastAsia="宋体" w:cs="宋体"/>
              </w:rPr>
              <w:t>水费</w:t>
            </w:r>
          </w:p>
        </w:tc>
        <w:tc>
          <w:tcPr>
            <w:tcW w:w="3450" w:type="dxa"/>
            <w:vAlign w:val="center"/>
          </w:tcPr>
          <w:p>
            <w:pPr>
              <w:pStyle w:val="14"/>
              <w:rPr>
                <w:rFonts w:hint="eastAsia" w:ascii="宋体" w:hAnsi="宋体" w:eastAsia="宋体" w:cs="宋体"/>
              </w:rPr>
            </w:pPr>
            <w:r>
              <w:rPr>
                <w:rFonts w:hint="eastAsia" w:ascii="宋体" w:hAnsi="宋体" w:eastAsia="宋体" w:cs="宋体"/>
              </w:rPr>
              <w:t>0.06</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13</w:t>
            </w:r>
          </w:p>
        </w:tc>
        <w:tc>
          <w:tcPr>
            <w:tcW w:w="1643" w:type="dxa"/>
            <w:vAlign w:val="center"/>
          </w:tcPr>
          <w:p>
            <w:pPr>
              <w:pStyle w:val="15"/>
              <w:rPr>
                <w:rFonts w:hint="eastAsia" w:ascii="宋体" w:hAnsi="宋体" w:eastAsia="宋体" w:cs="宋体"/>
              </w:rPr>
            </w:pPr>
            <w:r>
              <w:rPr>
                <w:rFonts w:hint="eastAsia" w:ascii="宋体" w:hAnsi="宋体" w:eastAsia="宋体" w:cs="宋体"/>
              </w:rPr>
              <w:t>30206</w:t>
            </w:r>
          </w:p>
        </w:tc>
        <w:tc>
          <w:tcPr>
            <w:tcW w:w="4099" w:type="dxa"/>
            <w:vAlign w:val="center"/>
          </w:tcPr>
          <w:p>
            <w:pPr>
              <w:pStyle w:val="15"/>
              <w:rPr>
                <w:rFonts w:hint="eastAsia" w:ascii="宋体" w:hAnsi="宋体" w:eastAsia="宋体" w:cs="宋体"/>
              </w:rPr>
            </w:pPr>
            <w:r>
              <w:rPr>
                <w:rFonts w:hint="eastAsia" w:ascii="宋体" w:hAnsi="宋体" w:eastAsia="宋体" w:cs="宋体"/>
              </w:rPr>
              <w:t>电费</w:t>
            </w:r>
          </w:p>
        </w:tc>
        <w:tc>
          <w:tcPr>
            <w:tcW w:w="3450" w:type="dxa"/>
            <w:vAlign w:val="center"/>
          </w:tcPr>
          <w:p>
            <w:pPr>
              <w:pStyle w:val="14"/>
              <w:rPr>
                <w:rFonts w:hint="eastAsia" w:ascii="宋体" w:hAnsi="宋体" w:eastAsia="宋体" w:cs="宋体"/>
              </w:rPr>
            </w:pPr>
            <w:r>
              <w:rPr>
                <w:rFonts w:hint="eastAsia" w:ascii="宋体" w:hAnsi="宋体" w:eastAsia="宋体" w:cs="宋体"/>
              </w:rPr>
              <w:t>0.20</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14</w:t>
            </w:r>
          </w:p>
        </w:tc>
        <w:tc>
          <w:tcPr>
            <w:tcW w:w="1643" w:type="dxa"/>
            <w:vAlign w:val="center"/>
          </w:tcPr>
          <w:p>
            <w:pPr>
              <w:pStyle w:val="15"/>
              <w:rPr>
                <w:rFonts w:hint="eastAsia" w:ascii="宋体" w:hAnsi="宋体" w:eastAsia="宋体" w:cs="宋体"/>
              </w:rPr>
            </w:pPr>
            <w:r>
              <w:rPr>
                <w:rFonts w:hint="eastAsia" w:ascii="宋体" w:hAnsi="宋体" w:eastAsia="宋体" w:cs="宋体"/>
              </w:rPr>
              <w:t>30207</w:t>
            </w:r>
          </w:p>
        </w:tc>
        <w:tc>
          <w:tcPr>
            <w:tcW w:w="4099" w:type="dxa"/>
            <w:vAlign w:val="center"/>
          </w:tcPr>
          <w:p>
            <w:pPr>
              <w:pStyle w:val="15"/>
              <w:rPr>
                <w:rFonts w:hint="eastAsia" w:ascii="宋体" w:hAnsi="宋体" w:eastAsia="宋体" w:cs="宋体"/>
              </w:rPr>
            </w:pPr>
            <w:r>
              <w:rPr>
                <w:rFonts w:hint="eastAsia" w:ascii="宋体" w:hAnsi="宋体" w:eastAsia="宋体" w:cs="宋体"/>
              </w:rPr>
              <w:t>邮电费</w:t>
            </w:r>
          </w:p>
        </w:tc>
        <w:tc>
          <w:tcPr>
            <w:tcW w:w="3450" w:type="dxa"/>
            <w:vAlign w:val="center"/>
          </w:tcPr>
          <w:p>
            <w:pPr>
              <w:pStyle w:val="14"/>
              <w:rPr>
                <w:rFonts w:hint="eastAsia" w:ascii="宋体" w:hAnsi="宋体" w:eastAsia="宋体" w:cs="宋体"/>
              </w:rPr>
            </w:pPr>
            <w:r>
              <w:rPr>
                <w:rFonts w:hint="eastAsia" w:ascii="宋体" w:hAnsi="宋体" w:eastAsia="宋体" w:cs="宋体"/>
              </w:rPr>
              <w:t>2.10</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15</w:t>
            </w:r>
          </w:p>
        </w:tc>
        <w:tc>
          <w:tcPr>
            <w:tcW w:w="1643" w:type="dxa"/>
            <w:vAlign w:val="center"/>
          </w:tcPr>
          <w:p>
            <w:pPr>
              <w:pStyle w:val="15"/>
              <w:rPr>
                <w:rFonts w:hint="eastAsia" w:ascii="宋体" w:hAnsi="宋体" w:eastAsia="宋体" w:cs="宋体"/>
              </w:rPr>
            </w:pPr>
            <w:r>
              <w:rPr>
                <w:rFonts w:hint="eastAsia" w:ascii="宋体" w:hAnsi="宋体" w:eastAsia="宋体" w:cs="宋体"/>
              </w:rPr>
              <w:t>30211</w:t>
            </w:r>
          </w:p>
        </w:tc>
        <w:tc>
          <w:tcPr>
            <w:tcW w:w="4099" w:type="dxa"/>
            <w:vAlign w:val="center"/>
          </w:tcPr>
          <w:p>
            <w:pPr>
              <w:pStyle w:val="15"/>
              <w:rPr>
                <w:rFonts w:hint="eastAsia" w:ascii="宋体" w:hAnsi="宋体" w:eastAsia="宋体" w:cs="宋体"/>
              </w:rPr>
            </w:pPr>
            <w:r>
              <w:rPr>
                <w:rFonts w:hint="eastAsia" w:ascii="宋体" w:hAnsi="宋体" w:eastAsia="宋体" w:cs="宋体"/>
              </w:rPr>
              <w:t>差旅费</w:t>
            </w:r>
          </w:p>
        </w:tc>
        <w:tc>
          <w:tcPr>
            <w:tcW w:w="3450" w:type="dxa"/>
            <w:vAlign w:val="center"/>
          </w:tcPr>
          <w:p>
            <w:pPr>
              <w:pStyle w:val="14"/>
              <w:rPr>
                <w:rFonts w:hint="eastAsia" w:ascii="宋体" w:hAnsi="宋体" w:eastAsia="宋体" w:cs="宋体"/>
              </w:rPr>
            </w:pPr>
            <w:r>
              <w:rPr>
                <w:rFonts w:hint="eastAsia" w:ascii="宋体" w:hAnsi="宋体" w:eastAsia="宋体" w:cs="宋体"/>
              </w:rPr>
              <w:t>0.06</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16</w:t>
            </w:r>
          </w:p>
        </w:tc>
        <w:tc>
          <w:tcPr>
            <w:tcW w:w="1643" w:type="dxa"/>
            <w:vAlign w:val="center"/>
          </w:tcPr>
          <w:p>
            <w:pPr>
              <w:pStyle w:val="15"/>
              <w:rPr>
                <w:rFonts w:hint="eastAsia" w:ascii="宋体" w:hAnsi="宋体" w:eastAsia="宋体" w:cs="宋体"/>
              </w:rPr>
            </w:pPr>
            <w:r>
              <w:rPr>
                <w:rFonts w:hint="eastAsia" w:ascii="宋体" w:hAnsi="宋体" w:eastAsia="宋体" w:cs="宋体"/>
              </w:rPr>
              <w:t>30217</w:t>
            </w:r>
          </w:p>
        </w:tc>
        <w:tc>
          <w:tcPr>
            <w:tcW w:w="4099" w:type="dxa"/>
            <w:vAlign w:val="center"/>
          </w:tcPr>
          <w:p>
            <w:pPr>
              <w:pStyle w:val="15"/>
              <w:rPr>
                <w:rFonts w:hint="eastAsia" w:ascii="宋体" w:hAnsi="宋体" w:eastAsia="宋体" w:cs="宋体"/>
              </w:rPr>
            </w:pPr>
            <w:r>
              <w:rPr>
                <w:rFonts w:hint="eastAsia" w:ascii="宋体" w:hAnsi="宋体" w:eastAsia="宋体" w:cs="宋体"/>
              </w:rPr>
              <w:t>公务接待费</w:t>
            </w:r>
          </w:p>
        </w:tc>
        <w:tc>
          <w:tcPr>
            <w:tcW w:w="3450" w:type="dxa"/>
            <w:vAlign w:val="center"/>
          </w:tcPr>
          <w:p>
            <w:pPr>
              <w:pStyle w:val="14"/>
              <w:rPr>
                <w:rFonts w:hint="eastAsia" w:ascii="宋体" w:hAnsi="宋体" w:eastAsia="宋体" w:cs="宋体"/>
              </w:rPr>
            </w:pPr>
            <w:r>
              <w:rPr>
                <w:rFonts w:hint="eastAsia" w:ascii="宋体" w:hAnsi="宋体" w:eastAsia="宋体" w:cs="宋体"/>
              </w:rPr>
              <w:t>0.16</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17</w:t>
            </w:r>
          </w:p>
        </w:tc>
        <w:tc>
          <w:tcPr>
            <w:tcW w:w="1643" w:type="dxa"/>
            <w:vAlign w:val="center"/>
          </w:tcPr>
          <w:p>
            <w:pPr>
              <w:pStyle w:val="15"/>
              <w:rPr>
                <w:rFonts w:hint="eastAsia" w:ascii="宋体" w:hAnsi="宋体" w:eastAsia="宋体" w:cs="宋体"/>
              </w:rPr>
            </w:pPr>
            <w:r>
              <w:rPr>
                <w:rFonts w:hint="eastAsia" w:ascii="宋体" w:hAnsi="宋体" w:eastAsia="宋体" w:cs="宋体"/>
              </w:rPr>
              <w:t>30229</w:t>
            </w:r>
          </w:p>
        </w:tc>
        <w:tc>
          <w:tcPr>
            <w:tcW w:w="4099" w:type="dxa"/>
            <w:vAlign w:val="center"/>
          </w:tcPr>
          <w:p>
            <w:pPr>
              <w:pStyle w:val="15"/>
              <w:rPr>
                <w:rFonts w:hint="eastAsia" w:ascii="宋体" w:hAnsi="宋体" w:eastAsia="宋体" w:cs="宋体"/>
              </w:rPr>
            </w:pPr>
            <w:r>
              <w:rPr>
                <w:rFonts w:hint="eastAsia" w:ascii="宋体" w:hAnsi="宋体" w:eastAsia="宋体" w:cs="宋体"/>
              </w:rPr>
              <w:t>福利费</w:t>
            </w:r>
          </w:p>
        </w:tc>
        <w:tc>
          <w:tcPr>
            <w:tcW w:w="3450" w:type="dxa"/>
            <w:vAlign w:val="center"/>
          </w:tcPr>
          <w:p>
            <w:pPr>
              <w:pStyle w:val="14"/>
              <w:rPr>
                <w:rFonts w:hint="eastAsia" w:ascii="宋体" w:hAnsi="宋体" w:eastAsia="宋体" w:cs="宋体"/>
              </w:rPr>
            </w:pPr>
            <w:r>
              <w:rPr>
                <w:rFonts w:hint="eastAsia" w:ascii="宋体" w:hAnsi="宋体" w:eastAsia="宋体" w:cs="宋体"/>
              </w:rPr>
              <w:t>0.48</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18</w:t>
            </w:r>
          </w:p>
        </w:tc>
        <w:tc>
          <w:tcPr>
            <w:tcW w:w="1643" w:type="dxa"/>
            <w:vAlign w:val="center"/>
          </w:tcPr>
          <w:p>
            <w:pPr>
              <w:pStyle w:val="15"/>
              <w:rPr>
                <w:rFonts w:hint="eastAsia" w:ascii="宋体" w:hAnsi="宋体" w:eastAsia="宋体" w:cs="宋体"/>
              </w:rPr>
            </w:pPr>
            <w:r>
              <w:rPr>
                <w:rFonts w:hint="eastAsia" w:ascii="宋体" w:hAnsi="宋体" w:eastAsia="宋体" w:cs="宋体"/>
              </w:rPr>
              <w:t>30231</w:t>
            </w:r>
          </w:p>
        </w:tc>
        <w:tc>
          <w:tcPr>
            <w:tcW w:w="4099" w:type="dxa"/>
            <w:vAlign w:val="center"/>
          </w:tcPr>
          <w:p>
            <w:pPr>
              <w:pStyle w:val="15"/>
              <w:rPr>
                <w:rFonts w:hint="eastAsia" w:ascii="宋体" w:hAnsi="宋体" w:eastAsia="宋体" w:cs="宋体"/>
              </w:rPr>
            </w:pPr>
            <w:r>
              <w:rPr>
                <w:rFonts w:hint="eastAsia" w:ascii="宋体" w:hAnsi="宋体" w:eastAsia="宋体" w:cs="宋体"/>
              </w:rPr>
              <w:t>公务用车运行维护费</w:t>
            </w:r>
          </w:p>
        </w:tc>
        <w:tc>
          <w:tcPr>
            <w:tcW w:w="3450" w:type="dxa"/>
            <w:vAlign w:val="center"/>
          </w:tcPr>
          <w:p>
            <w:pPr>
              <w:pStyle w:val="14"/>
              <w:rPr>
                <w:rFonts w:hint="eastAsia" w:ascii="宋体" w:hAnsi="宋体" w:eastAsia="宋体" w:cs="宋体"/>
              </w:rPr>
            </w:pPr>
            <w:r>
              <w:rPr>
                <w:rFonts w:hint="eastAsia" w:ascii="宋体" w:hAnsi="宋体" w:eastAsia="宋体" w:cs="宋体"/>
              </w:rPr>
              <w:t>2.00</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19</w:t>
            </w:r>
          </w:p>
        </w:tc>
        <w:tc>
          <w:tcPr>
            <w:tcW w:w="1643" w:type="dxa"/>
            <w:vAlign w:val="center"/>
          </w:tcPr>
          <w:p>
            <w:pPr>
              <w:pStyle w:val="15"/>
              <w:rPr>
                <w:rFonts w:hint="eastAsia" w:ascii="宋体" w:hAnsi="宋体" w:eastAsia="宋体" w:cs="宋体"/>
              </w:rPr>
            </w:pPr>
            <w:r>
              <w:rPr>
                <w:rFonts w:hint="eastAsia" w:ascii="宋体" w:hAnsi="宋体" w:eastAsia="宋体" w:cs="宋体"/>
              </w:rPr>
              <w:t>30239</w:t>
            </w:r>
          </w:p>
        </w:tc>
        <w:tc>
          <w:tcPr>
            <w:tcW w:w="4099" w:type="dxa"/>
            <w:vAlign w:val="center"/>
          </w:tcPr>
          <w:p>
            <w:pPr>
              <w:pStyle w:val="15"/>
              <w:rPr>
                <w:rFonts w:hint="eastAsia" w:ascii="宋体" w:hAnsi="宋体" w:eastAsia="宋体" w:cs="宋体"/>
              </w:rPr>
            </w:pPr>
            <w:r>
              <w:rPr>
                <w:rFonts w:hint="eastAsia" w:ascii="宋体" w:hAnsi="宋体" w:eastAsia="宋体" w:cs="宋体"/>
              </w:rPr>
              <w:t>其他交通费用</w:t>
            </w:r>
          </w:p>
        </w:tc>
        <w:tc>
          <w:tcPr>
            <w:tcW w:w="3450" w:type="dxa"/>
            <w:vAlign w:val="center"/>
          </w:tcPr>
          <w:p>
            <w:pPr>
              <w:pStyle w:val="14"/>
              <w:rPr>
                <w:rFonts w:hint="eastAsia" w:ascii="宋体" w:hAnsi="宋体" w:eastAsia="宋体" w:cs="宋体"/>
              </w:rPr>
            </w:pPr>
            <w:r>
              <w:rPr>
                <w:rFonts w:hint="eastAsia" w:ascii="宋体" w:hAnsi="宋体" w:eastAsia="宋体" w:cs="宋体"/>
              </w:rPr>
              <w:t>2.76</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20</w:t>
            </w:r>
          </w:p>
        </w:tc>
        <w:tc>
          <w:tcPr>
            <w:tcW w:w="1643" w:type="dxa"/>
            <w:vAlign w:val="center"/>
          </w:tcPr>
          <w:p>
            <w:pPr>
              <w:pStyle w:val="15"/>
              <w:rPr>
                <w:rFonts w:hint="eastAsia" w:ascii="宋体" w:hAnsi="宋体" w:eastAsia="宋体" w:cs="宋体"/>
              </w:rPr>
            </w:pPr>
            <w:r>
              <w:rPr>
                <w:rFonts w:hint="eastAsia" w:ascii="宋体" w:hAnsi="宋体" w:eastAsia="宋体" w:cs="宋体"/>
              </w:rPr>
              <w:t>30299</w:t>
            </w:r>
          </w:p>
        </w:tc>
        <w:tc>
          <w:tcPr>
            <w:tcW w:w="4099" w:type="dxa"/>
            <w:vAlign w:val="center"/>
          </w:tcPr>
          <w:p>
            <w:pPr>
              <w:pStyle w:val="15"/>
              <w:rPr>
                <w:rFonts w:hint="eastAsia" w:ascii="宋体" w:hAnsi="宋体" w:eastAsia="宋体" w:cs="宋体"/>
              </w:rPr>
            </w:pPr>
            <w:r>
              <w:rPr>
                <w:rFonts w:hint="eastAsia" w:ascii="宋体" w:hAnsi="宋体" w:eastAsia="宋体" w:cs="宋体"/>
              </w:rPr>
              <w:t>其他商品和服务支出</w:t>
            </w:r>
          </w:p>
        </w:tc>
        <w:tc>
          <w:tcPr>
            <w:tcW w:w="3450" w:type="dxa"/>
            <w:vAlign w:val="center"/>
          </w:tcPr>
          <w:p>
            <w:pPr>
              <w:pStyle w:val="14"/>
              <w:rPr>
                <w:rFonts w:hint="eastAsia" w:ascii="宋体" w:hAnsi="宋体" w:eastAsia="宋体" w:cs="宋体"/>
              </w:rPr>
            </w:pPr>
            <w:r>
              <w:rPr>
                <w:rFonts w:hint="eastAsia" w:ascii="宋体" w:hAnsi="宋体" w:eastAsia="宋体" w:cs="宋体"/>
              </w:rPr>
              <w:t>0.10</w:t>
            </w:r>
          </w:p>
        </w:tc>
        <w:tc>
          <w:tcPr>
            <w:tcW w:w="2484" w:type="dxa"/>
            <w:vAlign w:val="center"/>
          </w:tcPr>
          <w:p>
            <w:pPr>
              <w:pStyle w:val="14"/>
              <w:rPr>
                <w:rFonts w:hint="eastAsia" w:ascii="宋体" w:hAnsi="宋体" w:eastAsia="宋体" w:cs="宋体"/>
              </w:rPr>
            </w:pPr>
          </w:p>
        </w:tc>
        <w:tc>
          <w:tcPr>
            <w:tcW w:w="2851" w:type="dxa"/>
            <w:vAlign w:val="center"/>
          </w:tcPr>
          <w:p>
            <w:pPr>
              <w:pStyle w:val="14"/>
              <w:rPr>
                <w:rFonts w:hint="eastAsia" w:ascii="宋体" w:hAnsi="宋体" w:eastAsia="宋体" w:cs="宋体"/>
              </w:rPr>
            </w:pPr>
            <w:r>
              <w:rPr>
                <w:rFonts w:hint="eastAsia" w:ascii="宋体" w:hAnsi="宋体" w:eastAsia="宋体" w:cs="宋体"/>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21</w:t>
            </w:r>
          </w:p>
        </w:tc>
        <w:tc>
          <w:tcPr>
            <w:tcW w:w="1643" w:type="dxa"/>
            <w:vAlign w:val="center"/>
          </w:tcPr>
          <w:p>
            <w:pPr>
              <w:pStyle w:val="15"/>
              <w:rPr>
                <w:rFonts w:hint="eastAsia" w:ascii="宋体" w:hAnsi="宋体" w:eastAsia="宋体" w:cs="宋体"/>
              </w:rPr>
            </w:pPr>
            <w:r>
              <w:rPr>
                <w:rFonts w:hint="eastAsia" w:ascii="宋体" w:hAnsi="宋体" w:eastAsia="宋体" w:cs="宋体"/>
              </w:rPr>
              <w:t>303</w:t>
            </w:r>
          </w:p>
        </w:tc>
        <w:tc>
          <w:tcPr>
            <w:tcW w:w="4099" w:type="dxa"/>
            <w:vAlign w:val="center"/>
          </w:tcPr>
          <w:p>
            <w:pPr>
              <w:pStyle w:val="15"/>
              <w:rPr>
                <w:rFonts w:hint="eastAsia" w:ascii="宋体" w:hAnsi="宋体" w:eastAsia="宋体" w:cs="宋体"/>
              </w:rPr>
            </w:pPr>
            <w:r>
              <w:rPr>
                <w:rFonts w:hint="eastAsia" w:ascii="宋体" w:hAnsi="宋体" w:eastAsia="宋体" w:cs="宋体"/>
              </w:rPr>
              <w:t>对个人和家庭的补助</w:t>
            </w:r>
          </w:p>
        </w:tc>
        <w:tc>
          <w:tcPr>
            <w:tcW w:w="3450" w:type="dxa"/>
            <w:vAlign w:val="center"/>
          </w:tcPr>
          <w:p>
            <w:pPr>
              <w:pStyle w:val="14"/>
              <w:rPr>
                <w:rFonts w:hint="eastAsia" w:ascii="宋体" w:hAnsi="宋体" w:eastAsia="宋体" w:cs="宋体"/>
              </w:rPr>
            </w:pPr>
            <w:r>
              <w:rPr>
                <w:rFonts w:hint="eastAsia" w:ascii="宋体" w:hAnsi="宋体" w:eastAsia="宋体" w:cs="宋体"/>
              </w:rPr>
              <w:t>12.59</w:t>
            </w:r>
          </w:p>
        </w:tc>
        <w:tc>
          <w:tcPr>
            <w:tcW w:w="2484" w:type="dxa"/>
            <w:vAlign w:val="center"/>
          </w:tcPr>
          <w:p>
            <w:pPr>
              <w:pStyle w:val="14"/>
              <w:rPr>
                <w:rFonts w:hint="eastAsia" w:ascii="宋体" w:hAnsi="宋体" w:eastAsia="宋体" w:cs="宋体"/>
              </w:rPr>
            </w:pPr>
            <w:r>
              <w:rPr>
                <w:rFonts w:hint="eastAsia" w:ascii="宋体" w:hAnsi="宋体" w:eastAsia="宋体" w:cs="宋体"/>
              </w:rPr>
              <w:t>12.59</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22</w:t>
            </w:r>
          </w:p>
        </w:tc>
        <w:tc>
          <w:tcPr>
            <w:tcW w:w="1643" w:type="dxa"/>
            <w:vAlign w:val="center"/>
          </w:tcPr>
          <w:p>
            <w:pPr>
              <w:pStyle w:val="15"/>
              <w:rPr>
                <w:rFonts w:hint="eastAsia" w:ascii="宋体" w:hAnsi="宋体" w:eastAsia="宋体" w:cs="宋体"/>
              </w:rPr>
            </w:pPr>
            <w:r>
              <w:rPr>
                <w:rFonts w:hint="eastAsia" w:ascii="宋体" w:hAnsi="宋体" w:eastAsia="宋体" w:cs="宋体"/>
              </w:rPr>
              <w:t>30302</w:t>
            </w:r>
          </w:p>
        </w:tc>
        <w:tc>
          <w:tcPr>
            <w:tcW w:w="4099" w:type="dxa"/>
            <w:vAlign w:val="center"/>
          </w:tcPr>
          <w:p>
            <w:pPr>
              <w:pStyle w:val="15"/>
              <w:rPr>
                <w:rFonts w:hint="eastAsia" w:ascii="宋体" w:hAnsi="宋体" w:eastAsia="宋体" w:cs="宋体"/>
              </w:rPr>
            </w:pPr>
            <w:r>
              <w:rPr>
                <w:rFonts w:hint="eastAsia" w:ascii="宋体" w:hAnsi="宋体" w:eastAsia="宋体" w:cs="宋体"/>
              </w:rPr>
              <w:t>退休费</w:t>
            </w:r>
          </w:p>
        </w:tc>
        <w:tc>
          <w:tcPr>
            <w:tcW w:w="3450" w:type="dxa"/>
            <w:vAlign w:val="center"/>
          </w:tcPr>
          <w:p>
            <w:pPr>
              <w:pStyle w:val="14"/>
              <w:rPr>
                <w:rFonts w:hint="eastAsia" w:ascii="宋体" w:hAnsi="宋体" w:eastAsia="宋体" w:cs="宋体"/>
              </w:rPr>
            </w:pPr>
            <w:r>
              <w:rPr>
                <w:rFonts w:hint="eastAsia" w:ascii="宋体" w:hAnsi="宋体" w:eastAsia="宋体" w:cs="宋体"/>
              </w:rPr>
              <w:t>10.76</w:t>
            </w:r>
          </w:p>
        </w:tc>
        <w:tc>
          <w:tcPr>
            <w:tcW w:w="2484" w:type="dxa"/>
            <w:vAlign w:val="center"/>
          </w:tcPr>
          <w:p>
            <w:pPr>
              <w:pStyle w:val="14"/>
              <w:rPr>
                <w:rFonts w:hint="eastAsia" w:ascii="宋体" w:hAnsi="宋体" w:eastAsia="宋体" w:cs="宋体"/>
              </w:rPr>
            </w:pPr>
            <w:r>
              <w:rPr>
                <w:rFonts w:hint="eastAsia" w:ascii="宋体" w:hAnsi="宋体" w:eastAsia="宋体" w:cs="宋体"/>
              </w:rPr>
              <w:t>10.76</w:t>
            </w:r>
          </w:p>
        </w:tc>
        <w:tc>
          <w:tcPr>
            <w:tcW w:w="285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23</w:t>
            </w:r>
          </w:p>
        </w:tc>
        <w:tc>
          <w:tcPr>
            <w:tcW w:w="1643" w:type="dxa"/>
            <w:vAlign w:val="center"/>
          </w:tcPr>
          <w:p>
            <w:pPr>
              <w:pStyle w:val="15"/>
              <w:rPr>
                <w:rFonts w:hint="eastAsia" w:ascii="宋体" w:hAnsi="宋体" w:eastAsia="宋体" w:cs="宋体"/>
              </w:rPr>
            </w:pPr>
            <w:r>
              <w:rPr>
                <w:rFonts w:hint="eastAsia" w:ascii="宋体" w:hAnsi="宋体" w:eastAsia="宋体" w:cs="宋体"/>
              </w:rPr>
              <w:t>30309</w:t>
            </w:r>
          </w:p>
        </w:tc>
        <w:tc>
          <w:tcPr>
            <w:tcW w:w="4099" w:type="dxa"/>
            <w:vAlign w:val="center"/>
          </w:tcPr>
          <w:p>
            <w:pPr>
              <w:pStyle w:val="15"/>
              <w:rPr>
                <w:rFonts w:hint="eastAsia" w:ascii="宋体" w:hAnsi="宋体" w:eastAsia="宋体" w:cs="宋体"/>
              </w:rPr>
            </w:pPr>
            <w:r>
              <w:rPr>
                <w:rFonts w:hint="eastAsia" w:ascii="宋体" w:hAnsi="宋体" w:eastAsia="宋体" w:cs="宋体"/>
              </w:rPr>
              <w:t>奖励金</w:t>
            </w:r>
          </w:p>
        </w:tc>
        <w:tc>
          <w:tcPr>
            <w:tcW w:w="3450" w:type="dxa"/>
            <w:vAlign w:val="center"/>
          </w:tcPr>
          <w:p>
            <w:pPr>
              <w:pStyle w:val="14"/>
              <w:rPr>
                <w:rFonts w:hint="eastAsia" w:ascii="宋体" w:hAnsi="宋体" w:eastAsia="宋体" w:cs="宋体"/>
              </w:rPr>
            </w:pPr>
            <w:r>
              <w:rPr>
                <w:rFonts w:hint="eastAsia" w:ascii="宋体" w:hAnsi="宋体" w:eastAsia="宋体" w:cs="宋体"/>
              </w:rPr>
              <w:t>1.83</w:t>
            </w:r>
          </w:p>
        </w:tc>
        <w:tc>
          <w:tcPr>
            <w:tcW w:w="2484" w:type="dxa"/>
            <w:vAlign w:val="center"/>
          </w:tcPr>
          <w:p>
            <w:pPr>
              <w:pStyle w:val="14"/>
              <w:rPr>
                <w:rFonts w:hint="eastAsia" w:ascii="宋体" w:hAnsi="宋体" w:eastAsia="宋体" w:cs="宋体"/>
              </w:rPr>
            </w:pPr>
            <w:r>
              <w:rPr>
                <w:rFonts w:hint="eastAsia" w:ascii="宋体" w:hAnsi="宋体" w:eastAsia="宋体" w:cs="宋体"/>
              </w:rPr>
              <w:t>1.83</w:t>
            </w:r>
          </w:p>
        </w:tc>
        <w:tc>
          <w:tcPr>
            <w:tcW w:w="2851"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单位预算政府基金预算财政拨款支出表</w:t>
      </w: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3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472"/>
        <w:gridCol w:w="1633"/>
        <w:gridCol w:w="1750"/>
        <w:gridCol w:w="3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color w:val="000000"/>
                <w:sz w:val="24"/>
                <w:szCs w:val="24"/>
                <w:lang w:val="en-US" w:eastAsia="zh-CN"/>
              </w:rPr>
              <w:t>762001保定市满城区残疾人联合会本级    预算年度：2022                                                           单位：万元</w:t>
            </w:r>
            <w:r>
              <w:rPr>
                <w:rFonts w:hint="eastAsia" w:ascii="宋体" w:hAnsi="宋体" w:eastAsia="宋体" w:cs="宋体"/>
              </w:rPr>
              <w:t>序号</w:t>
            </w:r>
          </w:p>
        </w:tc>
        <w:tc>
          <w:tcPr>
            <w:tcW w:w="1643"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3472" w:type="dxa"/>
          </w:tcPr>
          <w:p>
            <w:pPr>
              <w:rPr>
                <w:rFonts w:hint="eastAsia" w:ascii="宋体" w:hAnsi="宋体" w:eastAsia="宋体" w:cs="宋体"/>
              </w:rPr>
            </w:pPr>
          </w:p>
        </w:tc>
        <w:tc>
          <w:tcPr>
            <w:tcW w:w="1633"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750"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3041"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3472" w:type="dxa"/>
            <w:vAlign w:val="center"/>
          </w:tcPr>
          <w:p>
            <w:pPr>
              <w:pStyle w:val="13"/>
              <w:rPr>
                <w:rFonts w:hint="eastAsia" w:ascii="宋体" w:hAnsi="宋体" w:eastAsia="宋体" w:cs="宋体"/>
              </w:rPr>
            </w:pPr>
            <w:r>
              <w:rPr>
                <w:rFonts w:hint="eastAsia" w:ascii="宋体" w:hAnsi="宋体" w:eastAsia="宋体" w:cs="宋体"/>
              </w:rPr>
              <w:t>科目名称</w:t>
            </w:r>
          </w:p>
        </w:tc>
        <w:tc>
          <w:tcPr>
            <w:tcW w:w="1633" w:type="dxa"/>
            <w:vMerge w:val="continue"/>
          </w:tcPr>
          <w:p>
            <w:pPr>
              <w:rPr>
                <w:rFonts w:hint="eastAsia" w:ascii="宋体" w:hAnsi="宋体" w:eastAsia="宋体" w:cs="宋体"/>
              </w:rPr>
            </w:pPr>
          </w:p>
        </w:tc>
        <w:tc>
          <w:tcPr>
            <w:tcW w:w="1750" w:type="dxa"/>
            <w:vMerge w:val="continue"/>
          </w:tcPr>
          <w:p>
            <w:pPr>
              <w:rPr>
                <w:rFonts w:hint="eastAsia" w:ascii="宋体" w:hAnsi="宋体" w:eastAsia="宋体" w:cs="宋体"/>
              </w:rPr>
            </w:pPr>
          </w:p>
        </w:tc>
        <w:tc>
          <w:tcPr>
            <w:tcW w:w="3041"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3472" w:type="dxa"/>
            <w:vAlign w:val="center"/>
          </w:tcPr>
          <w:p>
            <w:pPr>
              <w:pStyle w:val="13"/>
              <w:rPr>
                <w:rFonts w:hint="eastAsia" w:ascii="宋体" w:hAnsi="宋体" w:eastAsia="宋体" w:cs="宋体"/>
              </w:rPr>
            </w:pPr>
            <w:r>
              <w:rPr>
                <w:rFonts w:hint="eastAsia" w:ascii="宋体" w:hAnsi="宋体" w:eastAsia="宋体" w:cs="宋体"/>
              </w:rPr>
              <w:t>2</w:t>
            </w:r>
          </w:p>
        </w:tc>
        <w:tc>
          <w:tcPr>
            <w:tcW w:w="1633" w:type="dxa"/>
            <w:vAlign w:val="center"/>
          </w:tcPr>
          <w:p>
            <w:pPr>
              <w:pStyle w:val="13"/>
              <w:rPr>
                <w:rFonts w:hint="eastAsia" w:ascii="宋体" w:hAnsi="宋体" w:eastAsia="宋体" w:cs="宋体"/>
              </w:rPr>
            </w:pPr>
            <w:r>
              <w:rPr>
                <w:rFonts w:hint="eastAsia" w:ascii="宋体" w:hAnsi="宋体" w:eastAsia="宋体" w:cs="宋体"/>
              </w:rPr>
              <w:t>3</w:t>
            </w:r>
          </w:p>
        </w:tc>
        <w:tc>
          <w:tcPr>
            <w:tcW w:w="1750" w:type="dxa"/>
            <w:vAlign w:val="center"/>
          </w:tcPr>
          <w:p>
            <w:pPr>
              <w:pStyle w:val="13"/>
              <w:rPr>
                <w:rFonts w:hint="eastAsia" w:ascii="宋体" w:hAnsi="宋体" w:eastAsia="宋体" w:cs="宋体"/>
              </w:rPr>
            </w:pPr>
            <w:r>
              <w:rPr>
                <w:rFonts w:hint="eastAsia" w:ascii="宋体" w:hAnsi="宋体" w:eastAsia="宋体" w:cs="宋体"/>
              </w:rPr>
              <w:t>4</w:t>
            </w:r>
          </w:p>
        </w:tc>
        <w:tc>
          <w:tcPr>
            <w:tcW w:w="3041"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1643" w:type="dxa"/>
            <w:vAlign w:val="center"/>
          </w:tcPr>
          <w:p>
            <w:pPr>
              <w:pStyle w:val="19"/>
              <w:rPr>
                <w:rFonts w:hint="eastAsia" w:ascii="宋体" w:hAnsi="宋体" w:eastAsia="宋体" w:cs="宋体"/>
              </w:rPr>
            </w:pPr>
          </w:p>
        </w:tc>
        <w:tc>
          <w:tcPr>
            <w:tcW w:w="3472" w:type="dxa"/>
            <w:vAlign w:val="center"/>
          </w:tcPr>
          <w:p>
            <w:pPr>
              <w:pStyle w:val="17"/>
              <w:rPr>
                <w:rFonts w:hint="eastAsia" w:ascii="宋体" w:hAnsi="宋体" w:eastAsia="宋体" w:cs="宋体"/>
              </w:rPr>
            </w:pPr>
            <w:r>
              <w:rPr>
                <w:rFonts w:hint="eastAsia" w:ascii="宋体" w:hAnsi="宋体" w:eastAsia="宋体" w:cs="宋体"/>
              </w:rPr>
              <w:t>合计</w:t>
            </w:r>
          </w:p>
        </w:tc>
        <w:tc>
          <w:tcPr>
            <w:tcW w:w="1633" w:type="dxa"/>
            <w:vAlign w:val="center"/>
          </w:tcPr>
          <w:p>
            <w:pPr>
              <w:pStyle w:val="18"/>
              <w:rPr>
                <w:rFonts w:hint="eastAsia" w:ascii="宋体" w:hAnsi="宋体" w:eastAsia="宋体" w:cs="宋体"/>
              </w:rPr>
            </w:pPr>
            <w:r>
              <w:rPr>
                <w:rFonts w:hint="eastAsia" w:ascii="宋体" w:hAnsi="宋体" w:eastAsia="宋体" w:cs="宋体"/>
              </w:rPr>
              <w:t>23.64</w:t>
            </w:r>
          </w:p>
        </w:tc>
        <w:tc>
          <w:tcPr>
            <w:tcW w:w="1750" w:type="dxa"/>
            <w:vAlign w:val="center"/>
          </w:tcPr>
          <w:p>
            <w:pPr>
              <w:pStyle w:val="18"/>
              <w:rPr>
                <w:rFonts w:hint="eastAsia" w:ascii="宋体" w:hAnsi="宋体" w:eastAsia="宋体" w:cs="宋体"/>
              </w:rPr>
            </w:pPr>
          </w:p>
        </w:tc>
        <w:tc>
          <w:tcPr>
            <w:tcW w:w="3041" w:type="dxa"/>
            <w:vAlign w:val="center"/>
          </w:tcPr>
          <w:p>
            <w:pPr>
              <w:pStyle w:val="18"/>
              <w:rPr>
                <w:rFonts w:hint="eastAsia" w:ascii="宋体" w:hAnsi="宋体" w:eastAsia="宋体" w:cs="宋体"/>
              </w:rPr>
            </w:pPr>
            <w:r>
              <w:rPr>
                <w:rFonts w:hint="eastAsia" w:ascii="宋体" w:hAnsi="宋体" w:eastAsia="宋体" w:cs="宋体"/>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1643" w:type="dxa"/>
            <w:vAlign w:val="center"/>
          </w:tcPr>
          <w:p>
            <w:pPr>
              <w:pStyle w:val="15"/>
              <w:rPr>
                <w:rFonts w:hint="eastAsia" w:ascii="宋体" w:hAnsi="宋体" w:eastAsia="宋体" w:cs="宋体"/>
              </w:rPr>
            </w:pPr>
            <w:r>
              <w:rPr>
                <w:rFonts w:hint="eastAsia" w:ascii="宋体" w:hAnsi="宋体" w:eastAsia="宋体" w:cs="宋体"/>
              </w:rPr>
              <w:t>229</w:t>
            </w:r>
          </w:p>
        </w:tc>
        <w:tc>
          <w:tcPr>
            <w:tcW w:w="3472" w:type="dxa"/>
            <w:vAlign w:val="center"/>
          </w:tcPr>
          <w:p>
            <w:pPr>
              <w:pStyle w:val="15"/>
              <w:rPr>
                <w:rFonts w:hint="eastAsia" w:ascii="宋体" w:hAnsi="宋体" w:eastAsia="宋体" w:cs="宋体"/>
              </w:rPr>
            </w:pPr>
            <w:r>
              <w:rPr>
                <w:rFonts w:hint="eastAsia" w:ascii="宋体" w:hAnsi="宋体" w:eastAsia="宋体" w:cs="宋体"/>
              </w:rPr>
              <w:t>其他支出</w:t>
            </w:r>
          </w:p>
        </w:tc>
        <w:tc>
          <w:tcPr>
            <w:tcW w:w="1633" w:type="dxa"/>
            <w:vAlign w:val="center"/>
          </w:tcPr>
          <w:p>
            <w:pPr>
              <w:pStyle w:val="14"/>
              <w:rPr>
                <w:rFonts w:hint="eastAsia" w:ascii="宋体" w:hAnsi="宋体" w:eastAsia="宋体" w:cs="宋体"/>
              </w:rPr>
            </w:pPr>
            <w:r>
              <w:rPr>
                <w:rFonts w:hint="eastAsia" w:ascii="宋体" w:hAnsi="宋体" w:eastAsia="宋体" w:cs="宋体"/>
              </w:rPr>
              <w:t>23.64</w:t>
            </w:r>
          </w:p>
        </w:tc>
        <w:tc>
          <w:tcPr>
            <w:tcW w:w="1750" w:type="dxa"/>
            <w:vAlign w:val="center"/>
          </w:tcPr>
          <w:p>
            <w:pPr>
              <w:pStyle w:val="14"/>
              <w:rPr>
                <w:rFonts w:hint="eastAsia" w:ascii="宋体" w:hAnsi="宋体" w:eastAsia="宋体" w:cs="宋体"/>
              </w:rPr>
            </w:pPr>
          </w:p>
        </w:tc>
        <w:tc>
          <w:tcPr>
            <w:tcW w:w="3041" w:type="dxa"/>
            <w:vAlign w:val="center"/>
          </w:tcPr>
          <w:p>
            <w:pPr>
              <w:pStyle w:val="14"/>
              <w:rPr>
                <w:rFonts w:hint="eastAsia" w:ascii="宋体" w:hAnsi="宋体" w:eastAsia="宋体" w:cs="宋体"/>
              </w:rPr>
            </w:pPr>
            <w:r>
              <w:rPr>
                <w:rFonts w:hint="eastAsia" w:ascii="宋体" w:hAnsi="宋体" w:eastAsia="宋体" w:cs="宋体"/>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1643" w:type="dxa"/>
            <w:vAlign w:val="center"/>
          </w:tcPr>
          <w:p>
            <w:pPr>
              <w:pStyle w:val="15"/>
              <w:rPr>
                <w:rFonts w:hint="eastAsia" w:ascii="宋体" w:hAnsi="宋体" w:eastAsia="宋体" w:cs="宋体"/>
              </w:rPr>
            </w:pPr>
            <w:r>
              <w:rPr>
                <w:rFonts w:hint="eastAsia" w:ascii="宋体" w:hAnsi="宋体" w:eastAsia="宋体" w:cs="宋体"/>
              </w:rPr>
              <w:t>22960</w:t>
            </w:r>
          </w:p>
        </w:tc>
        <w:tc>
          <w:tcPr>
            <w:tcW w:w="3472" w:type="dxa"/>
            <w:vAlign w:val="center"/>
          </w:tcPr>
          <w:p>
            <w:pPr>
              <w:pStyle w:val="15"/>
              <w:rPr>
                <w:rFonts w:hint="eastAsia" w:ascii="宋体" w:hAnsi="宋体" w:eastAsia="宋体" w:cs="宋体"/>
              </w:rPr>
            </w:pPr>
            <w:r>
              <w:rPr>
                <w:rFonts w:hint="eastAsia" w:ascii="宋体" w:hAnsi="宋体" w:eastAsia="宋体" w:cs="宋体"/>
              </w:rPr>
              <w:t>彩票公益金安排的支出</w:t>
            </w:r>
          </w:p>
        </w:tc>
        <w:tc>
          <w:tcPr>
            <w:tcW w:w="1633" w:type="dxa"/>
            <w:vAlign w:val="center"/>
          </w:tcPr>
          <w:p>
            <w:pPr>
              <w:pStyle w:val="14"/>
              <w:rPr>
                <w:rFonts w:hint="eastAsia" w:ascii="宋体" w:hAnsi="宋体" w:eastAsia="宋体" w:cs="宋体"/>
              </w:rPr>
            </w:pPr>
            <w:r>
              <w:rPr>
                <w:rFonts w:hint="eastAsia" w:ascii="宋体" w:hAnsi="宋体" w:eastAsia="宋体" w:cs="宋体"/>
              </w:rPr>
              <w:t>23.64</w:t>
            </w:r>
          </w:p>
        </w:tc>
        <w:tc>
          <w:tcPr>
            <w:tcW w:w="1750" w:type="dxa"/>
            <w:vAlign w:val="center"/>
          </w:tcPr>
          <w:p>
            <w:pPr>
              <w:pStyle w:val="14"/>
              <w:rPr>
                <w:rFonts w:hint="eastAsia" w:ascii="宋体" w:hAnsi="宋体" w:eastAsia="宋体" w:cs="宋体"/>
              </w:rPr>
            </w:pPr>
          </w:p>
        </w:tc>
        <w:tc>
          <w:tcPr>
            <w:tcW w:w="3041" w:type="dxa"/>
            <w:vAlign w:val="center"/>
          </w:tcPr>
          <w:p>
            <w:pPr>
              <w:pStyle w:val="14"/>
              <w:rPr>
                <w:rFonts w:hint="eastAsia" w:ascii="宋体" w:hAnsi="宋体" w:eastAsia="宋体" w:cs="宋体"/>
              </w:rPr>
            </w:pPr>
            <w:r>
              <w:rPr>
                <w:rFonts w:hint="eastAsia" w:ascii="宋体" w:hAnsi="宋体" w:eastAsia="宋体" w:cs="宋体"/>
              </w:rPr>
              <w:t>23.64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1643" w:type="dxa"/>
            <w:vAlign w:val="center"/>
          </w:tcPr>
          <w:p>
            <w:pPr>
              <w:pStyle w:val="15"/>
              <w:rPr>
                <w:rFonts w:hint="eastAsia" w:ascii="宋体" w:hAnsi="宋体" w:eastAsia="宋体" w:cs="宋体"/>
              </w:rPr>
            </w:pPr>
            <w:r>
              <w:rPr>
                <w:rFonts w:hint="eastAsia" w:ascii="宋体" w:hAnsi="宋体" w:eastAsia="宋体" w:cs="宋体"/>
              </w:rPr>
              <w:t>2296006</w:t>
            </w:r>
          </w:p>
        </w:tc>
        <w:tc>
          <w:tcPr>
            <w:tcW w:w="3472" w:type="dxa"/>
            <w:vAlign w:val="center"/>
          </w:tcPr>
          <w:p>
            <w:pPr>
              <w:pStyle w:val="15"/>
              <w:rPr>
                <w:rFonts w:hint="eastAsia" w:ascii="宋体" w:hAnsi="宋体" w:eastAsia="宋体" w:cs="宋体"/>
              </w:rPr>
            </w:pPr>
            <w:r>
              <w:rPr>
                <w:rFonts w:hint="eastAsia" w:ascii="宋体" w:hAnsi="宋体" w:eastAsia="宋体" w:cs="宋体"/>
              </w:rPr>
              <w:t>用于残疾人事业的彩票公益金支出</w:t>
            </w:r>
          </w:p>
        </w:tc>
        <w:tc>
          <w:tcPr>
            <w:tcW w:w="1633" w:type="dxa"/>
            <w:vAlign w:val="center"/>
          </w:tcPr>
          <w:p>
            <w:pPr>
              <w:pStyle w:val="14"/>
              <w:rPr>
                <w:rFonts w:hint="eastAsia" w:ascii="宋体" w:hAnsi="宋体" w:eastAsia="宋体" w:cs="宋体"/>
              </w:rPr>
            </w:pPr>
            <w:r>
              <w:rPr>
                <w:rFonts w:hint="eastAsia" w:ascii="宋体" w:hAnsi="宋体" w:eastAsia="宋体" w:cs="宋体"/>
              </w:rPr>
              <w:t>23.64</w:t>
            </w:r>
          </w:p>
        </w:tc>
        <w:tc>
          <w:tcPr>
            <w:tcW w:w="1750" w:type="dxa"/>
            <w:vAlign w:val="center"/>
          </w:tcPr>
          <w:p>
            <w:pPr>
              <w:pStyle w:val="14"/>
              <w:rPr>
                <w:rFonts w:hint="eastAsia" w:ascii="宋体" w:hAnsi="宋体" w:eastAsia="宋体" w:cs="宋体"/>
              </w:rPr>
            </w:pPr>
          </w:p>
        </w:tc>
        <w:tc>
          <w:tcPr>
            <w:tcW w:w="3041" w:type="dxa"/>
            <w:vAlign w:val="center"/>
          </w:tcPr>
          <w:p>
            <w:pPr>
              <w:pStyle w:val="14"/>
              <w:rPr>
                <w:rFonts w:hint="eastAsia" w:ascii="宋体" w:hAnsi="宋体" w:eastAsia="宋体" w:cs="宋体"/>
              </w:rPr>
            </w:pPr>
            <w:r>
              <w:rPr>
                <w:rFonts w:hint="eastAsia" w:ascii="宋体" w:hAnsi="宋体" w:eastAsia="宋体" w:cs="宋体"/>
              </w:rPr>
              <w:t>23.64</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单位预算国有资本经营预算财政拨款支出表</w:t>
      </w: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20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3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p>
            <w:pPr>
              <w:pStyle w:val="13"/>
              <w:rPr>
                <w:rFonts w:hint="eastAsia" w:ascii="宋体" w:hAnsi="宋体" w:eastAsia="宋体" w:cs="宋体"/>
              </w:rPr>
            </w:pPr>
            <w:r>
              <w:rPr>
                <w:rFonts w:hint="eastAsia" w:ascii="宋体" w:hAnsi="宋体" w:eastAsia="宋体" w:cs="宋体"/>
              </w:rPr>
              <w:t>序号</w:t>
            </w:r>
          </w:p>
        </w:tc>
        <w:tc>
          <w:tcPr>
            <w:tcW w:w="1643"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1643" w:type="dxa"/>
          </w:tcPr>
          <w:p>
            <w:pPr>
              <w:rPr>
                <w:rFonts w:hint="eastAsia" w:ascii="宋体" w:hAnsi="宋体" w:eastAsia="宋体" w:cs="宋体"/>
              </w:rPr>
            </w:pPr>
          </w:p>
        </w:tc>
        <w:tc>
          <w:tcPr>
            <w:tcW w:w="1643"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3850"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1643" w:type="dxa"/>
            <w:vAlign w:val="center"/>
          </w:tcPr>
          <w:p>
            <w:pPr>
              <w:pStyle w:val="13"/>
              <w:rPr>
                <w:rFonts w:hint="eastAsia" w:ascii="宋体" w:hAnsi="宋体" w:eastAsia="宋体" w:cs="宋体"/>
              </w:rPr>
            </w:pPr>
            <w:r>
              <w:rPr>
                <w:rFonts w:hint="eastAsia" w:ascii="宋体" w:hAnsi="宋体" w:eastAsia="宋体" w:cs="宋体"/>
              </w:rPr>
              <w:t>科目名称</w:t>
            </w: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3850"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1643" w:type="dxa"/>
            <w:vAlign w:val="center"/>
          </w:tcPr>
          <w:p>
            <w:pPr>
              <w:pStyle w:val="13"/>
              <w:rPr>
                <w:rFonts w:hint="eastAsia" w:ascii="宋体" w:hAnsi="宋体" w:eastAsia="宋体" w:cs="宋体"/>
              </w:rPr>
            </w:pPr>
            <w:r>
              <w:rPr>
                <w:rFonts w:hint="eastAsia" w:ascii="宋体" w:hAnsi="宋体" w:eastAsia="宋体" w:cs="宋体"/>
              </w:rPr>
              <w:t>2</w:t>
            </w:r>
          </w:p>
        </w:tc>
        <w:tc>
          <w:tcPr>
            <w:tcW w:w="1643" w:type="dxa"/>
            <w:vAlign w:val="center"/>
          </w:tcPr>
          <w:p>
            <w:pPr>
              <w:pStyle w:val="13"/>
              <w:rPr>
                <w:rFonts w:hint="eastAsia" w:ascii="宋体" w:hAnsi="宋体" w:eastAsia="宋体" w:cs="宋体"/>
              </w:rPr>
            </w:pPr>
            <w:r>
              <w:rPr>
                <w:rFonts w:hint="eastAsia" w:ascii="宋体" w:hAnsi="宋体" w:eastAsia="宋体" w:cs="宋体"/>
              </w:rPr>
              <w:t>3</w:t>
            </w:r>
          </w:p>
        </w:tc>
        <w:tc>
          <w:tcPr>
            <w:tcW w:w="1643" w:type="dxa"/>
            <w:vAlign w:val="center"/>
          </w:tcPr>
          <w:p>
            <w:pPr>
              <w:pStyle w:val="13"/>
              <w:rPr>
                <w:rFonts w:hint="eastAsia" w:ascii="宋体" w:hAnsi="宋体" w:eastAsia="宋体" w:cs="宋体"/>
              </w:rPr>
            </w:pPr>
            <w:r>
              <w:rPr>
                <w:rFonts w:hint="eastAsia" w:ascii="宋体" w:hAnsi="宋体" w:eastAsia="宋体" w:cs="宋体"/>
              </w:rPr>
              <w:t>4</w:t>
            </w:r>
          </w:p>
        </w:tc>
        <w:tc>
          <w:tcPr>
            <w:tcW w:w="3850"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4"/>
              <w:rPr>
                <w:rFonts w:hint="eastAsia" w:ascii="宋体" w:hAnsi="宋体" w:eastAsia="宋体" w:cs="宋体"/>
              </w:rPr>
            </w:pPr>
          </w:p>
        </w:tc>
        <w:tc>
          <w:tcPr>
            <w:tcW w:w="1643" w:type="dxa"/>
            <w:vAlign w:val="center"/>
          </w:tcPr>
          <w:p>
            <w:pPr>
              <w:pStyle w:val="14"/>
              <w:rPr>
                <w:rFonts w:hint="eastAsia" w:ascii="宋体" w:hAnsi="宋体" w:eastAsia="宋体" w:cs="宋体"/>
              </w:rPr>
            </w:pPr>
          </w:p>
        </w:tc>
        <w:tc>
          <w:tcPr>
            <w:tcW w:w="3850" w:type="dxa"/>
            <w:vAlign w:val="center"/>
          </w:tcPr>
          <w:p>
            <w:pPr>
              <w:pStyle w:val="14"/>
              <w:rPr>
                <w:rFonts w:hint="eastAsia" w:ascii="宋体" w:hAnsi="宋体" w:eastAsia="宋体" w:cs="宋体"/>
              </w:rPr>
            </w:pPr>
          </w:p>
        </w:tc>
      </w:tr>
    </w:tbl>
    <w:p>
      <w:pPr>
        <w:spacing w:before="0" w:after="0" w:line="240" w:lineRule="auto"/>
        <w:ind w:firstLine="1627" w:firstLineChars="775"/>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单位预算财政拨款“三公”经费支出表</w:t>
      </w: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32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0"/>
        <w:gridCol w:w="1891"/>
        <w:gridCol w:w="1943"/>
        <w:gridCol w:w="1505"/>
        <w:gridCol w:w="2276"/>
        <w:gridCol w:w="1365"/>
        <w:gridCol w:w="1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tblHeader/>
          <w:jc w:val="center"/>
        </w:trPr>
        <w:tc>
          <w:tcPr>
            <w:tcW w:w="2400"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891" w:type="dxa"/>
            <w:vMerge w:val="restart"/>
            <w:vAlign w:val="center"/>
          </w:tcPr>
          <w:p>
            <w:pPr>
              <w:pStyle w:val="13"/>
              <w:rPr>
                <w:rFonts w:hint="eastAsia" w:ascii="宋体" w:hAnsi="宋体" w:eastAsia="宋体" w:cs="宋体"/>
              </w:rPr>
            </w:pPr>
            <w:r>
              <w:rPr>
                <w:rFonts w:hint="eastAsia" w:ascii="宋体" w:hAnsi="宋体" w:eastAsia="宋体" w:cs="宋体"/>
              </w:rPr>
              <w:t>项  目</w:t>
            </w:r>
          </w:p>
        </w:tc>
        <w:tc>
          <w:tcPr>
            <w:tcW w:w="1943" w:type="dxa"/>
            <w:vAlign w:val="center"/>
          </w:tcPr>
          <w:p>
            <w:pPr>
              <w:pStyle w:val="13"/>
              <w:rPr>
                <w:rFonts w:hint="eastAsia" w:ascii="宋体" w:hAnsi="宋体" w:eastAsia="宋体" w:cs="宋体"/>
              </w:rPr>
            </w:pPr>
            <w:r>
              <w:rPr>
                <w:rFonts w:hint="eastAsia" w:ascii="宋体" w:hAnsi="宋体" w:eastAsia="宋体" w:cs="宋体"/>
              </w:rPr>
              <w:t>资 金 性 质</w:t>
            </w:r>
          </w:p>
        </w:tc>
        <w:tc>
          <w:tcPr>
            <w:tcW w:w="1505" w:type="dxa"/>
          </w:tcPr>
          <w:p>
            <w:pPr>
              <w:rPr>
                <w:rFonts w:hint="eastAsia" w:ascii="宋体" w:hAnsi="宋体" w:eastAsia="宋体" w:cs="宋体"/>
              </w:rPr>
            </w:pPr>
          </w:p>
        </w:tc>
        <w:tc>
          <w:tcPr>
            <w:tcW w:w="2276" w:type="dxa"/>
          </w:tcPr>
          <w:p>
            <w:pPr>
              <w:rPr>
                <w:rFonts w:hint="eastAsia" w:ascii="宋体" w:hAnsi="宋体" w:eastAsia="宋体" w:cs="宋体"/>
              </w:rPr>
            </w:pPr>
          </w:p>
        </w:tc>
        <w:tc>
          <w:tcPr>
            <w:tcW w:w="1365" w:type="dxa"/>
          </w:tcPr>
          <w:p>
            <w:pPr>
              <w:rPr>
                <w:rFonts w:hint="eastAsia" w:ascii="宋体" w:hAnsi="宋体" w:eastAsia="宋体" w:cs="宋体"/>
              </w:rPr>
            </w:pPr>
          </w:p>
        </w:tc>
        <w:tc>
          <w:tcPr>
            <w:tcW w:w="1855" w:type="dxa"/>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4" w:hRule="atLeast"/>
          <w:tblHeader/>
          <w:jc w:val="center"/>
        </w:trPr>
        <w:tc>
          <w:tcPr>
            <w:tcW w:w="2400" w:type="dxa"/>
            <w:vMerge w:val="continue"/>
          </w:tcPr>
          <w:p>
            <w:pPr>
              <w:rPr>
                <w:rFonts w:hint="eastAsia" w:ascii="宋体" w:hAnsi="宋体" w:eastAsia="宋体" w:cs="宋体"/>
              </w:rPr>
            </w:pPr>
          </w:p>
        </w:tc>
        <w:tc>
          <w:tcPr>
            <w:tcW w:w="1891" w:type="dxa"/>
            <w:vMerge w:val="continue"/>
          </w:tcPr>
          <w:p>
            <w:pPr>
              <w:rPr>
                <w:rFonts w:hint="eastAsia" w:ascii="宋体" w:hAnsi="宋体" w:eastAsia="宋体" w:cs="宋体"/>
              </w:rPr>
            </w:pPr>
          </w:p>
        </w:tc>
        <w:tc>
          <w:tcPr>
            <w:tcW w:w="1943" w:type="dxa"/>
            <w:vAlign w:val="center"/>
          </w:tcPr>
          <w:p>
            <w:pPr>
              <w:pStyle w:val="13"/>
              <w:rPr>
                <w:rFonts w:hint="eastAsia" w:ascii="宋体" w:hAnsi="宋体" w:eastAsia="宋体" w:cs="宋体"/>
              </w:rPr>
            </w:pPr>
            <w:r>
              <w:rPr>
                <w:rFonts w:hint="eastAsia" w:ascii="宋体" w:hAnsi="宋体" w:eastAsia="宋体" w:cs="宋体"/>
              </w:rPr>
              <w:t>合计</w:t>
            </w:r>
          </w:p>
        </w:tc>
        <w:tc>
          <w:tcPr>
            <w:tcW w:w="1505" w:type="dxa"/>
            <w:vAlign w:val="center"/>
          </w:tcPr>
          <w:p>
            <w:pPr>
              <w:pStyle w:val="13"/>
              <w:rPr>
                <w:rFonts w:hint="eastAsia" w:ascii="宋体" w:hAnsi="宋体" w:eastAsia="宋体" w:cs="宋体"/>
              </w:rPr>
            </w:pPr>
            <w:r>
              <w:rPr>
                <w:rFonts w:hint="eastAsia" w:ascii="宋体" w:hAnsi="宋体" w:eastAsia="宋体" w:cs="宋体"/>
              </w:rPr>
              <w:t>一般公共预算              财政拨款</w:t>
            </w:r>
          </w:p>
        </w:tc>
        <w:tc>
          <w:tcPr>
            <w:tcW w:w="2276" w:type="dxa"/>
            <w:vAlign w:val="center"/>
          </w:tcPr>
          <w:p>
            <w:pPr>
              <w:pStyle w:val="13"/>
              <w:rPr>
                <w:rFonts w:hint="eastAsia" w:ascii="宋体" w:hAnsi="宋体" w:eastAsia="宋体" w:cs="宋体"/>
              </w:rPr>
            </w:pPr>
            <w:r>
              <w:rPr>
                <w:rFonts w:hint="eastAsia" w:ascii="宋体" w:hAnsi="宋体" w:eastAsia="宋体" w:cs="宋体"/>
              </w:rPr>
              <w:t>政府性基金                  预算拨款</w:t>
            </w:r>
          </w:p>
        </w:tc>
        <w:tc>
          <w:tcPr>
            <w:tcW w:w="1365" w:type="dxa"/>
            <w:vAlign w:val="center"/>
          </w:tcPr>
          <w:p>
            <w:pPr>
              <w:pStyle w:val="13"/>
              <w:rPr>
                <w:rFonts w:hint="eastAsia" w:ascii="宋体" w:hAnsi="宋体" w:eastAsia="宋体" w:cs="宋体"/>
              </w:rPr>
            </w:pPr>
          </w:p>
        </w:tc>
        <w:tc>
          <w:tcPr>
            <w:tcW w:w="1855" w:type="dxa"/>
            <w:vAlign w:val="center"/>
          </w:tcPr>
          <w:p>
            <w:pPr>
              <w:pStyle w:val="13"/>
              <w:rPr>
                <w:rFonts w:hint="eastAsia"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tblHeader/>
          <w:jc w:val="center"/>
        </w:trPr>
        <w:tc>
          <w:tcPr>
            <w:tcW w:w="2400" w:type="dxa"/>
            <w:vAlign w:val="center"/>
          </w:tcPr>
          <w:p>
            <w:pPr>
              <w:pStyle w:val="13"/>
              <w:rPr>
                <w:rFonts w:hint="eastAsia" w:ascii="宋体" w:hAnsi="宋体" w:eastAsia="宋体" w:cs="宋体"/>
              </w:rPr>
            </w:pPr>
            <w:r>
              <w:rPr>
                <w:rFonts w:hint="eastAsia" w:ascii="宋体" w:hAnsi="宋体" w:eastAsia="宋体" w:cs="宋体"/>
              </w:rPr>
              <w:t>栏次</w:t>
            </w:r>
          </w:p>
        </w:tc>
        <w:tc>
          <w:tcPr>
            <w:tcW w:w="1891" w:type="dxa"/>
            <w:vAlign w:val="center"/>
          </w:tcPr>
          <w:p>
            <w:pPr>
              <w:pStyle w:val="13"/>
              <w:rPr>
                <w:rFonts w:hint="eastAsia" w:ascii="宋体" w:hAnsi="宋体" w:eastAsia="宋体" w:cs="宋体"/>
              </w:rPr>
            </w:pPr>
            <w:r>
              <w:rPr>
                <w:rFonts w:hint="eastAsia" w:ascii="宋体" w:hAnsi="宋体" w:eastAsia="宋体" w:cs="宋体"/>
              </w:rPr>
              <w:t>1</w:t>
            </w:r>
          </w:p>
        </w:tc>
        <w:tc>
          <w:tcPr>
            <w:tcW w:w="1943" w:type="dxa"/>
            <w:vAlign w:val="center"/>
          </w:tcPr>
          <w:p>
            <w:pPr>
              <w:pStyle w:val="13"/>
              <w:rPr>
                <w:rFonts w:hint="eastAsia" w:ascii="宋体" w:hAnsi="宋体" w:eastAsia="宋体" w:cs="宋体"/>
              </w:rPr>
            </w:pPr>
            <w:r>
              <w:rPr>
                <w:rFonts w:hint="eastAsia" w:ascii="宋体" w:hAnsi="宋体" w:eastAsia="宋体" w:cs="宋体"/>
              </w:rPr>
              <w:t>2</w:t>
            </w:r>
          </w:p>
        </w:tc>
        <w:tc>
          <w:tcPr>
            <w:tcW w:w="1505" w:type="dxa"/>
            <w:vAlign w:val="center"/>
          </w:tcPr>
          <w:p>
            <w:pPr>
              <w:pStyle w:val="13"/>
              <w:rPr>
                <w:rFonts w:hint="eastAsia" w:ascii="宋体" w:hAnsi="宋体" w:eastAsia="宋体" w:cs="宋体"/>
              </w:rPr>
            </w:pPr>
            <w:r>
              <w:rPr>
                <w:rFonts w:hint="eastAsia" w:ascii="宋体" w:hAnsi="宋体" w:eastAsia="宋体" w:cs="宋体"/>
              </w:rPr>
              <w:t>3</w:t>
            </w:r>
          </w:p>
        </w:tc>
        <w:tc>
          <w:tcPr>
            <w:tcW w:w="2276" w:type="dxa"/>
            <w:vAlign w:val="center"/>
          </w:tcPr>
          <w:p>
            <w:pPr>
              <w:pStyle w:val="13"/>
              <w:rPr>
                <w:rFonts w:hint="eastAsia" w:ascii="宋体" w:hAnsi="宋体" w:eastAsia="宋体" w:cs="宋体"/>
              </w:rPr>
            </w:pPr>
            <w:r>
              <w:rPr>
                <w:rFonts w:hint="eastAsia" w:ascii="宋体" w:hAnsi="宋体" w:eastAsia="宋体" w:cs="宋体"/>
              </w:rPr>
              <w:t>4</w:t>
            </w:r>
          </w:p>
        </w:tc>
        <w:tc>
          <w:tcPr>
            <w:tcW w:w="1365" w:type="dxa"/>
            <w:vAlign w:val="center"/>
          </w:tcPr>
          <w:p>
            <w:pPr>
              <w:pStyle w:val="13"/>
              <w:rPr>
                <w:rFonts w:hint="eastAsia" w:ascii="宋体" w:hAnsi="宋体" w:eastAsia="宋体" w:cs="宋体"/>
              </w:rPr>
            </w:pPr>
          </w:p>
        </w:tc>
        <w:tc>
          <w:tcPr>
            <w:tcW w:w="1855"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2400" w:type="dxa"/>
            <w:vAlign w:val="center"/>
          </w:tcPr>
          <w:p>
            <w:pPr>
              <w:pStyle w:val="16"/>
              <w:rPr>
                <w:rFonts w:hint="eastAsia" w:ascii="宋体" w:hAnsi="宋体" w:eastAsia="宋体" w:cs="宋体"/>
              </w:rPr>
            </w:pPr>
            <w:r>
              <w:rPr>
                <w:rFonts w:hint="eastAsia" w:ascii="宋体" w:hAnsi="宋体" w:eastAsia="宋体" w:cs="宋体"/>
              </w:rPr>
              <w:t>1</w:t>
            </w:r>
          </w:p>
        </w:tc>
        <w:tc>
          <w:tcPr>
            <w:tcW w:w="1891" w:type="dxa"/>
            <w:vAlign w:val="center"/>
          </w:tcPr>
          <w:p>
            <w:pPr>
              <w:pStyle w:val="17"/>
              <w:rPr>
                <w:rFonts w:hint="eastAsia" w:ascii="宋体" w:hAnsi="宋体" w:eastAsia="宋体" w:cs="宋体"/>
              </w:rPr>
            </w:pPr>
            <w:r>
              <w:rPr>
                <w:rFonts w:hint="eastAsia" w:ascii="宋体" w:hAnsi="宋体" w:eastAsia="宋体" w:cs="宋体"/>
              </w:rPr>
              <w:t>合计</w:t>
            </w:r>
          </w:p>
        </w:tc>
        <w:tc>
          <w:tcPr>
            <w:tcW w:w="1943" w:type="dxa"/>
            <w:vAlign w:val="center"/>
          </w:tcPr>
          <w:p>
            <w:pPr>
              <w:pStyle w:val="18"/>
              <w:rPr>
                <w:rFonts w:hint="eastAsia" w:ascii="宋体" w:hAnsi="宋体" w:eastAsia="宋体" w:cs="宋体"/>
              </w:rPr>
            </w:pPr>
            <w:r>
              <w:rPr>
                <w:rFonts w:hint="eastAsia" w:ascii="宋体" w:hAnsi="宋体" w:eastAsia="宋体" w:cs="宋体"/>
              </w:rPr>
              <w:t>2.16</w:t>
            </w:r>
          </w:p>
        </w:tc>
        <w:tc>
          <w:tcPr>
            <w:tcW w:w="1505" w:type="dxa"/>
            <w:vAlign w:val="center"/>
          </w:tcPr>
          <w:p>
            <w:pPr>
              <w:pStyle w:val="18"/>
              <w:rPr>
                <w:rFonts w:hint="eastAsia" w:ascii="宋体" w:hAnsi="宋体" w:eastAsia="宋体" w:cs="宋体"/>
              </w:rPr>
            </w:pPr>
            <w:r>
              <w:rPr>
                <w:rFonts w:hint="eastAsia" w:ascii="宋体" w:hAnsi="宋体" w:eastAsia="宋体" w:cs="宋体"/>
              </w:rPr>
              <w:t>2.16</w:t>
            </w:r>
          </w:p>
        </w:tc>
        <w:tc>
          <w:tcPr>
            <w:tcW w:w="2276" w:type="dxa"/>
            <w:vAlign w:val="center"/>
          </w:tcPr>
          <w:p>
            <w:pPr>
              <w:pStyle w:val="18"/>
              <w:rPr>
                <w:rFonts w:hint="eastAsia" w:ascii="宋体" w:hAnsi="宋体" w:eastAsia="宋体" w:cs="宋体"/>
              </w:rPr>
            </w:pPr>
          </w:p>
        </w:tc>
        <w:tc>
          <w:tcPr>
            <w:tcW w:w="1365" w:type="dxa"/>
            <w:vAlign w:val="center"/>
          </w:tcPr>
          <w:p>
            <w:pPr>
              <w:pStyle w:val="18"/>
              <w:rPr>
                <w:rFonts w:hint="eastAsia" w:ascii="宋体" w:hAnsi="宋体" w:eastAsia="宋体" w:cs="宋体"/>
              </w:rPr>
            </w:pPr>
          </w:p>
        </w:tc>
        <w:tc>
          <w:tcPr>
            <w:tcW w:w="1855"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400" w:type="dxa"/>
            <w:vAlign w:val="center"/>
          </w:tcPr>
          <w:p>
            <w:pPr>
              <w:pStyle w:val="16"/>
              <w:rPr>
                <w:rFonts w:hint="eastAsia" w:ascii="宋体" w:hAnsi="宋体" w:eastAsia="宋体" w:cs="宋体"/>
              </w:rPr>
            </w:pPr>
            <w:r>
              <w:rPr>
                <w:rFonts w:hint="eastAsia" w:ascii="宋体" w:hAnsi="宋体" w:eastAsia="宋体" w:cs="宋体"/>
              </w:rPr>
              <w:t>2</w:t>
            </w:r>
          </w:p>
        </w:tc>
        <w:tc>
          <w:tcPr>
            <w:tcW w:w="1891" w:type="dxa"/>
            <w:vAlign w:val="center"/>
          </w:tcPr>
          <w:p>
            <w:pPr>
              <w:pStyle w:val="15"/>
              <w:rPr>
                <w:rFonts w:hint="eastAsia" w:ascii="宋体" w:hAnsi="宋体" w:eastAsia="宋体" w:cs="宋体"/>
              </w:rPr>
            </w:pPr>
            <w:r>
              <w:rPr>
                <w:rFonts w:hint="eastAsia" w:ascii="宋体" w:hAnsi="宋体" w:eastAsia="宋体" w:cs="宋体"/>
              </w:rPr>
              <w:t>“三公”经费小计</w:t>
            </w:r>
          </w:p>
        </w:tc>
        <w:tc>
          <w:tcPr>
            <w:tcW w:w="1943" w:type="dxa"/>
            <w:vAlign w:val="center"/>
          </w:tcPr>
          <w:p>
            <w:pPr>
              <w:pStyle w:val="14"/>
              <w:rPr>
                <w:rFonts w:hint="eastAsia" w:ascii="宋体" w:hAnsi="宋体" w:eastAsia="宋体" w:cs="宋体"/>
              </w:rPr>
            </w:pPr>
            <w:r>
              <w:rPr>
                <w:rFonts w:hint="eastAsia" w:ascii="宋体" w:hAnsi="宋体" w:eastAsia="宋体" w:cs="宋体"/>
              </w:rPr>
              <w:t>2.16</w:t>
            </w:r>
          </w:p>
        </w:tc>
        <w:tc>
          <w:tcPr>
            <w:tcW w:w="1505" w:type="dxa"/>
            <w:vAlign w:val="center"/>
          </w:tcPr>
          <w:p>
            <w:pPr>
              <w:pStyle w:val="14"/>
              <w:rPr>
                <w:rFonts w:hint="eastAsia" w:ascii="宋体" w:hAnsi="宋体" w:eastAsia="宋体" w:cs="宋体"/>
              </w:rPr>
            </w:pPr>
            <w:r>
              <w:rPr>
                <w:rFonts w:hint="eastAsia" w:ascii="宋体" w:hAnsi="宋体" w:eastAsia="宋体" w:cs="宋体"/>
              </w:rPr>
              <w:t>2.16</w:t>
            </w:r>
          </w:p>
        </w:tc>
        <w:tc>
          <w:tcPr>
            <w:tcW w:w="2276" w:type="dxa"/>
            <w:vAlign w:val="center"/>
          </w:tcPr>
          <w:p>
            <w:pPr>
              <w:pStyle w:val="14"/>
              <w:rPr>
                <w:rFonts w:hint="eastAsia" w:ascii="宋体" w:hAnsi="宋体" w:eastAsia="宋体" w:cs="宋体"/>
              </w:rPr>
            </w:pPr>
          </w:p>
        </w:tc>
        <w:tc>
          <w:tcPr>
            <w:tcW w:w="1365" w:type="dxa"/>
            <w:vAlign w:val="center"/>
          </w:tcPr>
          <w:p>
            <w:pPr>
              <w:pStyle w:val="14"/>
              <w:rPr>
                <w:rFonts w:hint="eastAsia" w:ascii="宋体" w:hAnsi="宋体" w:eastAsia="宋体" w:cs="宋体"/>
              </w:rPr>
            </w:pPr>
          </w:p>
        </w:tc>
        <w:tc>
          <w:tcPr>
            <w:tcW w:w="185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400" w:type="dxa"/>
            <w:vAlign w:val="center"/>
          </w:tcPr>
          <w:p>
            <w:pPr>
              <w:pStyle w:val="16"/>
              <w:rPr>
                <w:rFonts w:hint="eastAsia" w:ascii="宋体" w:hAnsi="宋体" w:eastAsia="宋体" w:cs="宋体"/>
              </w:rPr>
            </w:pPr>
            <w:r>
              <w:rPr>
                <w:rFonts w:hint="eastAsia" w:ascii="宋体" w:hAnsi="宋体" w:eastAsia="宋体" w:cs="宋体"/>
              </w:rPr>
              <w:t>3</w:t>
            </w:r>
          </w:p>
        </w:tc>
        <w:tc>
          <w:tcPr>
            <w:tcW w:w="1891" w:type="dxa"/>
            <w:vAlign w:val="center"/>
          </w:tcPr>
          <w:p>
            <w:pPr>
              <w:pStyle w:val="15"/>
              <w:rPr>
                <w:rFonts w:hint="eastAsia" w:ascii="宋体" w:hAnsi="宋体" w:eastAsia="宋体" w:cs="宋体"/>
              </w:rPr>
            </w:pPr>
            <w:r>
              <w:rPr>
                <w:rFonts w:hint="eastAsia" w:ascii="宋体" w:hAnsi="宋体" w:eastAsia="宋体" w:cs="宋体"/>
              </w:rPr>
              <w:t>二、公务用车购置及运维费</w:t>
            </w:r>
          </w:p>
        </w:tc>
        <w:tc>
          <w:tcPr>
            <w:tcW w:w="1943" w:type="dxa"/>
            <w:vAlign w:val="center"/>
          </w:tcPr>
          <w:p>
            <w:pPr>
              <w:pStyle w:val="14"/>
              <w:rPr>
                <w:rFonts w:hint="eastAsia" w:ascii="宋体" w:hAnsi="宋体" w:eastAsia="宋体" w:cs="宋体"/>
              </w:rPr>
            </w:pPr>
            <w:r>
              <w:rPr>
                <w:rFonts w:hint="eastAsia" w:ascii="宋体" w:hAnsi="宋体" w:eastAsia="宋体" w:cs="宋体"/>
              </w:rPr>
              <w:t>2.00</w:t>
            </w:r>
          </w:p>
        </w:tc>
        <w:tc>
          <w:tcPr>
            <w:tcW w:w="1505" w:type="dxa"/>
            <w:vAlign w:val="center"/>
          </w:tcPr>
          <w:p>
            <w:pPr>
              <w:pStyle w:val="14"/>
              <w:rPr>
                <w:rFonts w:hint="eastAsia" w:ascii="宋体" w:hAnsi="宋体" w:eastAsia="宋体" w:cs="宋体"/>
              </w:rPr>
            </w:pPr>
            <w:r>
              <w:rPr>
                <w:rFonts w:hint="eastAsia" w:ascii="宋体" w:hAnsi="宋体" w:eastAsia="宋体" w:cs="宋体"/>
              </w:rPr>
              <w:t>2.00</w:t>
            </w:r>
          </w:p>
        </w:tc>
        <w:tc>
          <w:tcPr>
            <w:tcW w:w="2276" w:type="dxa"/>
            <w:vAlign w:val="center"/>
          </w:tcPr>
          <w:p>
            <w:pPr>
              <w:pStyle w:val="14"/>
              <w:rPr>
                <w:rFonts w:hint="eastAsia" w:ascii="宋体" w:hAnsi="宋体" w:eastAsia="宋体" w:cs="宋体"/>
              </w:rPr>
            </w:pPr>
          </w:p>
        </w:tc>
        <w:tc>
          <w:tcPr>
            <w:tcW w:w="1365" w:type="dxa"/>
            <w:vAlign w:val="center"/>
          </w:tcPr>
          <w:p>
            <w:pPr>
              <w:pStyle w:val="14"/>
              <w:rPr>
                <w:rFonts w:hint="eastAsia" w:ascii="宋体" w:hAnsi="宋体" w:eastAsia="宋体" w:cs="宋体"/>
              </w:rPr>
            </w:pPr>
          </w:p>
        </w:tc>
        <w:tc>
          <w:tcPr>
            <w:tcW w:w="185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400" w:type="dxa"/>
            <w:vAlign w:val="center"/>
          </w:tcPr>
          <w:p>
            <w:pPr>
              <w:pStyle w:val="16"/>
              <w:rPr>
                <w:rFonts w:hint="eastAsia" w:ascii="宋体" w:hAnsi="宋体" w:eastAsia="宋体" w:cs="宋体"/>
              </w:rPr>
            </w:pPr>
            <w:r>
              <w:rPr>
                <w:rFonts w:hint="eastAsia" w:ascii="宋体" w:hAnsi="宋体" w:eastAsia="宋体" w:cs="宋体"/>
              </w:rPr>
              <w:t>4</w:t>
            </w:r>
          </w:p>
        </w:tc>
        <w:tc>
          <w:tcPr>
            <w:tcW w:w="1891" w:type="dxa"/>
            <w:vAlign w:val="center"/>
          </w:tcPr>
          <w:p>
            <w:pPr>
              <w:pStyle w:val="15"/>
              <w:rPr>
                <w:rFonts w:hint="eastAsia" w:ascii="宋体" w:hAnsi="宋体" w:eastAsia="宋体" w:cs="宋体"/>
              </w:rPr>
            </w:pPr>
            <w:r>
              <w:rPr>
                <w:rFonts w:hint="eastAsia" w:ascii="宋体" w:hAnsi="宋体" w:eastAsia="宋体" w:cs="宋体"/>
              </w:rPr>
              <w:t xml:space="preserve">          公务用车运行维护费</w:t>
            </w:r>
          </w:p>
        </w:tc>
        <w:tc>
          <w:tcPr>
            <w:tcW w:w="1943" w:type="dxa"/>
            <w:vAlign w:val="center"/>
          </w:tcPr>
          <w:p>
            <w:pPr>
              <w:pStyle w:val="14"/>
              <w:rPr>
                <w:rFonts w:hint="eastAsia" w:ascii="宋体" w:hAnsi="宋体" w:eastAsia="宋体" w:cs="宋体"/>
              </w:rPr>
            </w:pPr>
            <w:r>
              <w:rPr>
                <w:rFonts w:hint="eastAsia" w:ascii="宋体" w:hAnsi="宋体" w:eastAsia="宋体" w:cs="宋体"/>
              </w:rPr>
              <w:t>2.00</w:t>
            </w:r>
          </w:p>
        </w:tc>
        <w:tc>
          <w:tcPr>
            <w:tcW w:w="1505" w:type="dxa"/>
            <w:vAlign w:val="center"/>
          </w:tcPr>
          <w:p>
            <w:pPr>
              <w:pStyle w:val="14"/>
              <w:rPr>
                <w:rFonts w:hint="eastAsia" w:ascii="宋体" w:hAnsi="宋体" w:eastAsia="宋体" w:cs="宋体"/>
              </w:rPr>
            </w:pPr>
            <w:r>
              <w:rPr>
                <w:rFonts w:hint="eastAsia" w:ascii="宋体" w:hAnsi="宋体" w:eastAsia="宋体" w:cs="宋体"/>
              </w:rPr>
              <w:t>2.00</w:t>
            </w:r>
          </w:p>
        </w:tc>
        <w:tc>
          <w:tcPr>
            <w:tcW w:w="2276" w:type="dxa"/>
            <w:vAlign w:val="center"/>
          </w:tcPr>
          <w:p>
            <w:pPr>
              <w:pStyle w:val="14"/>
              <w:rPr>
                <w:rFonts w:hint="eastAsia" w:ascii="宋体" w:hAnsi="宋体" w:eastAsia="宋体" w:cs="宋体"/>
              </w:rPr>
            </w:pPr>
          </w:p>
        </w:tc>
        <w:tc>
          <w:tcPr>
            <w:tcW w:w="1365" w:type="dxa"/>
            <w:vAlign w:val="center"/>
          </w:tcPr>
          <w:p>
            <w:pPr>
              <w:pStyle w:val="14"/>
              <w:rPr>
                <w:rFonts w:hint="eastAsia" w:ascii="宋体" w:hAnsi="宋体" w:eastAsia="宋体" w:cs="宋体"/>
              </w:rPr>
            </w:pPr>
          </w:p>
        </w:tc>
        <w:tc>
          <w:tcPr>
            <w:tcW w:w="185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2400" w:type="dxa"/>
            <w:vAlign w:val="center"/>
          </w:tcPr>
          <w:p>
            <w:pPr>
              <w:pStyle w:val="16"/>
              <w:rPr>
                <w:rFonts w:hint="eastAsia" w:ascii="宋体" w:hAnsi="宋体" w:eastAsia="宋体" w:cs="宋体"/>
              </w:rPr>
            </w:pPr>
            <w:r>
              <w:rPr>
                <w:rFonts w:hint="eastAsia" w:ascii="宋体" w:hAnsi="宋体" w:eastAsia="宋体" w:cs="宋体"/>
              </w:rPr>
              <w:t>5</w:t>
            </w:r>
          </w:p>
        </w:tc>
        <w:tc>
          <w:tcPr>
            <w:tcW w:w="1891" w:type="dxa"/>
            <w:vAlign w:val="center"/>
          </w:tcPr>
          <w:p>
            <w:pPr>
              <w:pStyle w:val="15"/>
              <w:rPr>
                <w:rFonts w:hint="eastAsia" w:ascii="宋体" w:hAnsi="宋体" w:eastAsia="宋体" w:cs="宋体"/>
              </w:rPr>
            </w:pPr>
            <w:r>
              <w:rPr>
                <w:rFonts w:hint="eastAsia" w:ascii="宋体" w:hAnsi="宋体" w:eastAsia="宋体" w:cs="宋体"/>
              </w:rPr>
              <w:t>三、公务接待费</w:t>
            </w:r>
          </w:p>
        </w:tc>
        <w:tc>
          <w:tcPr>
            <w:tcW w:w="1943" w:type="dxa"/>
            <w:vAlign w:val="center"/>
          </w:tcPr>
          <w:p>
            <w:pPr>
              <w:pStyle w:val="14"/>
              <w:rPr>
                <w:rFonts w:hint="eastAsia" w:ascii="宋体" w:hAnsi="宋体" w:eastAsia="宋体" w:cs="宋体"/>
              </w:rPr>
            </w:pPr>
            <w:r>
              <w:rPr>
                <w:rFonts w:hint="eastAsia" w:ascii="宋体" w:hAnsi="宋体" w:eastAsia="宋体" w:cs="宋体"/>
              </w:rPr>
              <w:t>0.16</w:t>
            </w:r>
          </w:p>
        </w:tc>
        <w:tc>
          <w:tcPr>
            <w:tcW w:w="1505" w:type="dxa"/>
            <w:vAlign w:val="center"/>
          </w:tcPr>
          <w:p>
            <w:pPr>
              <w:pStyle w:val="14"/>
              <w:rPr>
                <w:rFonts w:hint="eastAsia" w:ascii="宋体" w:hAnsi="宋体" w:eastAsia="宋体" w:cs="宋体"/>
              </w:rPr>
            </w:pPr>
            <w:r>
              <w:rPr>
                <w:rFonts w:hint="eastAsia" w:ascii="宋体" w:hAnsi="宋体" w:eastAsia="宋体" w:cs="宋体"/>
              </w:rPr>
              <w:t>0.16</w:t>
            </w:r>
          </w:p>
        </w:tc>
        <w:tc>
          <w:tcPr>
            <w:tcW w:w="2276" w:type="dxa"/>
            <w:vAlign w:val="center"/>
          </w:tcPr>
          <w:p>
            <w:pPr>
              <w:pStyle w:val="14"/>
              <w:rPr>
                <w:rFonts w:hint="eastAsia" w:ascii="宋体" w:hAnsi="宋体" w:eastAsia="宋体" w:cs="宋体"/>
              </w:rPr>
            </w:pPr>
          </w:p>
        </w:tc>
        <w:tc>
          <w:tcPr>
            <w:tcW w:w="1365" w:type="dxa"/>
            <w:vAlign w:val="center"/>
          </w:tcPr>
          <w:p>
            <w:pPr>
              <w:pStyle w:val="14"/>
              <w:rPr>
                <w:rFonts w:hint="eastAsia" w:ascii="宋体" w:hAnsi="宋体" w:eastAsia="宋体" w:cs="宋体"/>
              </w:rPr>
            </w:pPr>
          </w:p>
        </w:tc>
        <w:tc>
          <w:tcPr>
            <w:tcW w:w="1855"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hint="eastAsia" w:ascii="宋体" w:hAnsi="宋体" w:eastAsia="宋体" w:cs="宋体"/>
        </w:rPr>
      </w:pPr>
      <w:r>
        <w:rPr>
          <w:rFonts w:hint="eastAsia" w:ascii="宋体" w:hAnsi="宋体" w:eastAsia="宋体" w:cs="宋体"/>
          <w:b w:val="0"/>
          <w:color w:val="000000"/>
          <w:sz w:val="44"/>
        </w:rPr>
        <w:t>保定市满城区残疾人联合会本级2022年单位预算信息公开情况说明</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按照《</w:t>
      </w:r>
      <w:r>
        <w:rPr>
          <w:rFonts w:hint="eastAsia" w:ascii="宋体" w:hAnsi="宋体" w:eastAsia="宋体" w:cs="宋体"/>
          <w:b w:val="0"/>
          <w:color w:val="000000"/>
          <w:sz w:val="28"/>
          <w:lang w:eastAsia="zh-CN"/>
        </w:rPr>
        <w:t>中华人民共和国</w:t>
      </w:r>
      <w:r>
        <w:rPr>
          <w:rFonts w:hint="eastAsia" w:ascii="宋体" w:hAnsi="宋体" w:eastAsia="宋体" w:cs="宋体"/>
          <w:b w:val="0"/>
          <w:color w:val="000000"/>
          <w:sz w:val="28"/>
        </w:rPr>
        <w:t>预算法》、《地方预决算公开操作规程》和《关于进一步推进预算公开工作的实施意见》规定，现将保定市满城区残疾人联合会本级2022年单位预算公开如下：</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rPr>
        <w:t>一、单位职责及机构设置情况</w:t>
      </w:r>
    </w:p>
    <w:p>
      <w:pPr>
        <w:spacing w:before="0" w:after="0" w:line="240" w:lineRule="auto"/>
        <w:ind w:firstLine="640"/>
        <w:jc w:val="left"/>
        <w:outlineLvl w:val="9"/>
        <w:rPr>
          <w:rFonts w:hint="eastAsia" w:ascii="宋体" w:hAnsi="宋体" w:eastAsia="宋体" w:cs="宋体"/>
          <w:b/>
          <w:color w:val="000000"/>
          <w:sz w:val="32"/>
        </w:rPr>
      </w:pPr>
      <w:r>
        <w:rPr>
          <w:rFonts w:hint="eastAsia" w:ascii="宋体" w:hAnsi="宋体" w:eastAsia="宋体" w:cs="宋体"/>
          <w:b/>
          <w:color w:val="000000"/>
          <w:sz w:val="32"/>
        </w:rPr>
        <w:t>单位职责：</w:t>
      </w:r>
    </w:p>
    <w:p>
      <w:pPr>
        <w:pStyle w:val="20"/>
        <w:rPr>
          <w:rFonts w:hint="eastAsia" w:ascii="宋体" w:hAnsi="宋体" w:eastAsia="宋体" w:cs="宋体"/>
        </w:rPr>
      </w:pPr>
      <w:r>
        <w:rPr>
          <w:rFonts w:hint="eastAsia" w:ascii="宋体" w:hAnsi="宋体" w:eastAsia="宋体" w:cs="宋体"/>
        </w:rPr>
        <w:t>一、部门职责</w:t>
      </w:r>
    </w:p>
    <w:p>
      <w:pPr>
        <w:pStyle w:val="20"/>
        <w:rPr>
          <w:rFonts w:hint="eastAsia" w:ascii="宋体" w:hAnsi="宋体" w:eastAsia="宋体" w:cs="宋体"/>
        </w:rPr>
      </w:pPr>
      <w:r>
        <w:rPr>
          <w:rFonts w:hint="eastAsia" w:ascii="宋体" w:hAnsi="宋体" w:eastAsia="宋体" w:cs="宋体"/>
        </w:rPr>
        <w:t xml:space="preserve">根据中共满城县委办公室《关于印发满城残疾人联合会职能配置和人员编制规定的通知》（满办字[2002]89号），现将我单位部门概况说明如下： </w:t>
      </w:r>
    </w:p>
    <w:p>
      <w:pPr>
        <w:pStyle w:val="20"/>
        <w:rPr>
          <w:rFonts w:hint="eastAsia" w:ascii="宋体" w:hAnsi="宋体" w:eastAsia="宋体" w:cs="宋体"/>
        </w:rPr>
      </w:pPr>
    </w:p>
    <w:p>
      <w:pPr>
        <w:pStyle w:val="20"/>
        <w:rPr>
          <w:rFonts w:hint="eastAsia" w:ascii="宋体" w:hAnsi="宋体" w:eastAsia="宋体" w:cs="宋体"/>
        </w:rPr>
      </w:pPr>
      <w:r>
        <w:rPr>
          <w:rFonts w:hint="eastAsia" w:ascii="宋体" w:hAnsi="宋体" w:eastAsia="宋体" w:cs="宋体"/>
        </w:rPr>
        <w:t>（一）听取残疾人意见，反映残疾人需求，维护残 疾人权益，为残疾人服务。</w:t>
      </w:r>
    </w:p>
    <w:p>
      <w:pPr>
        <w:pStyle w:val="20"/>
        <w:rPr>
          <w:rFonts w:hint="eastAsia" w:ascii="宋体" w:hAnsi="宋体" w:eastAsia="宋体" w:cs="宋体"/>
        </w:rPr>
      </w:pPr>
      <w:r>
        <w:rPr>
          <w:rFonts w:hint="eastAsia" w:ascii="宋体" w:hAnsi="宋体" w:eastAsia="宋体" w:cs="宋体"/>
        </w:rPr>
        <w:t>   （二）团结、教育残疾人遵守法律，履行应尽的义务，发扬乐观进取精神，自尊、自信、自强、自力，为社会主义建设贡献力量。</w:t>
      </w:r>
    </w:p>
    <w:p>
      <w:pPr>
        <w:pStyle w:val="20"/>
        <w:rPr>
          <w:rFonts w:hint="eastAsia" w:ascii="宋体" w:hAnsi="宋体" w:eastAsia="宋体" w:cs="宋体"/>
        </w:rPr>
      </w:pPr>
      <w:r>
        <w:rPr>
          <w:rFonts w:hint="eastAsia" w:ascii="宋体" w:hAnsi="宋体" w:eastAsia="宋体" w:cs="宋体"/>
        </w:rPr>
        <w:t>   （三）弘扬人道主义，宣传残疾人事业，沟通政府、社会与残疾人之间的联系，动员社会理解、尊重、关心、帮助残疾人。</w:t>
      </w:r>
    </w:p>
    <w:p>
      <w:pPr>
        <w:pStyle w:val="20"/>
        <w:rPr>
          <w:rFonts w:hint="eastAsia" w:ascii="宋体" w:hAnsi="宋体" w:eastAsia="宋体" w:cs="宋体"/>
        </w:rPr>
      </w:pPr>
      <w:r>
        <w:rPr>
          <w:rFonts w:hint="eastAsia" w:ascii="宋体" w:hAnsi="宋体" w:eastAsia="宋体" w:cs="宋体"/>
        </w:rPr>
        <w:t>   （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pPr>
        <w:pStyle w:val="20"/>
        <w:rPr>
          <w:rFonts w:hint="eastAsia" w:ascii="宋体" w:hAnsi="宋体" w:eastAsia="宋体" w:cs="宋体"/>
        </w:rPr>
      </w:pPr>
      <w:r>
        <w:rPr>
          <w:rFonts w:hint="eastAsia" w:ascii="宋体" w:hAnsi="宋体" w:eastAsia="宋体" w:cs="宋体"/>
        </w:rPr>
        <w:t>   （六）承担区政府残疾人工作委员会的日常工作，做好综合、组织、协调和服务。</w:t>
      </w:r>
    </w:p>
    <w:p>
      <w:pPr>
        <w:pStyle w:val="20"/>
        <w:rPr>
          <w:rFonts w:hint="eastAsia" w:ascii="宋体" w:hAnsi="宋体" w:eastAsia="宋体" w:cs="宋体"/>
        </w:rPr>
      </w:pPr>
      <w:r>
        <w:rPr>
          <w:rFonts w:hint="eastAsia" w:ascii="宋体" w:hAnsi="宋体" w:eastAsia="宋体" w:cs="宋体"/>
        </w:rPr>
        <w:t>   （七）统筹开展为残疾人事业募捐活动。</w:t>
      </w:r>
    </w:p>
    <w:p>
      <w:pPr>
        <w:pStyle w:val="20"/>
        <w:rPr>
          <w:rFonts w:hint="eastAsia" w:ascii="宋体" w:hAnsi="宋体" w:eastAsia="宋体" w:cs="宋体"/>
        </w:rPr>
      </w:pPr>
      <w:r>
        <w:rPr>
          <w:rFonts w:hint="eastAsia" w:ascii="宋体" w:hAnsi="宋体" w:eastAsia="宋体" w:cs="宋体"/>
        </w:rPr>
        <w:t>   （八）开展残疾人事业的对外交流于合作。</w:t>
      </w:r>
    </w:p>
    <w:p>
      <w:pPr>
        <w:pStyle w:val="20"/>
        <w:rPr>
          <w:rFonts w:hint="eastAsia" w:ascii="宋体" w:hAnsi="宋体" w:eastAsia="宋体" w:cs="宋体"/>
        </w:rPr>
      </w:pPr>
      <w:r>
        <w:rPr>
          <w:rFonts w:hint="eastAsia" w:ascii="宋体" w:hAnsi="宋体" w:eastAsia="宋体" w:cs="宋体"/>
        </w:rPr>
        <w:t>   （九）承办区委、区政府交办的其他事项</w:t>
      </w:r>
    </w:p>
    <w:p>
      <w:pPr>
        <w:spacing w:before="0" w:after="0" w:line="240" w:lineRule="auto"/>
        <w:ind w:firstLine="643" w:firstLineChars="200"/>
        <w:jc w:val="left"/>
        <w:outlineLvl w:val="9"/>
        <w:rPr>
          <w:rFonts w:hint="eastAsia" w:ascii="宋体" w:hAnsi="宋体" w:eastAsia="宋体" w:cs="宋体"/>
        </w:rPr>
      </w:pPr>
      <w:r>
        <w:rPr>
          <w:rFonts w:hint="eastAsia" w:ascii="宋体" w:hAnsi="宋体" w:eastAsia="宋体" w:cs="宋体"/>
          <w:b/>
          <w:color w:val="000000"/>
          <w:sz w:val="32"/>
        </w:rPr>
        <w:t>机构设置：</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2"/>
        </w:rPr>
        <w:t>单位机构设置情况</w:t>
      </w:r>
    </w:p>
    <w:tbl>
      <w:tblPr>
        <w:tblStyle w:val="7"/>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rPr>
                <w:rFonts w:hint="eastAsia" w:ascii="宋体" w:hAnsi="宋体" w:eastAsia="宋体" w:cs="宋体"/>
              </w:rPr>
            </w:pPr>
            <w:r>
              <w:rPr>
                <w:rFonts w:hint="eastAsia" w:ascii="宋体" w:hAnsi="宋体" w:eastAsia="宋体" w:cs="宋体"/>
              </w:rPr>
              <w:t>单位名称</w:t>
            </w:r>
          </w:p>
        </w:tc>
        <w:tc>
          <w:tcPr>
            <w:tcW w:w="2464" w:type="dxa"/>
            <w:vAlign w:val="center"/>
          </w:tcPr>
          <w:p>
            <w:pPr>
              <w:pStyle w:val="13"/>
              <w:rPr>
                <w:rFonts w:hint="eastAsia" w:ascii="宋体" w:hAnsi="宋体" w:eastAsia="宋体" w:cs="宋体"/>
              </w:rPr>
            </w:pPr>
            <w:r>
              <w:rPr>
                <w:rFonts w:hint="eastAsia" w:ascii="宋体" w:hAnsi="宋体" w:eastAsia="宋体" w:cs="宋体"/>
              </w:rPr>
              <w:t>单位性质</w:t>
            </w:r>
          </w:p>
        </w:tc>
        <w:tc>
          <w:tcPr>
            <w:tcW w:w="2464" w:type="dxa"/>
            <w:vAlign w:val="center"/>
          </w:tcPr>
          <w:p>
            <w:pPr>
              <w:pStyle w:val="13"/>
              <w:rPr>
                <w:rFonts w:hint="eastAsia" w:ascii="宋体" w:hAnsi="宋体" w:eastAsia="宋体" w:cs="宋体"/>
              </w:rPr>
            </w:pPr>
            <w:r>
              <w:rPr>
                <w:rFonts w:hint="eastAsia" w:ascii="宋体" w:hAnsi="宋体" w:eastAsia="宋体" w:cs="宋体"/>
              </w:rPr>
              <w:t>单位规格</w:t>
            </w:r>
          </w:p>
        </w:tc>
        <w:tc>
          <w:tcPr>
            <w:tcW w:w="2464" w:type="dxa"/>
            <w:vAlign w:val="center"/>
          </w:tcPr>
          <w:p>
            <w:pPr>
              <w:pStyle w:val="13"/>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rPr>
                <w:rFonts w:hint="eastAsia" w:ascii="宋体" w:hAnsi="宋体" w:eastAsia="宋体" w:cs="宋体"/>
              </w:rPr>
            </w:pPr>
            <w:r>
              <w:rPr>
                <w:rFonts w:hint="eastAsia" w:ascii="宋体" w:hAnsi="宋体" w:eastAsia="宋体" w:cs="宋体"/>
              </w:rPr>
              <w:t>保定市满城区残疾人联合会本级</w:t>
            </w:r>
          </w:p>
        </w:tc>
        <w:tc>
          <w:tcPr>
            <w:tcW w:w="2464" w:type="dxa"/>
            <w:vAlign w:val="center"/>
          </w:tcPr>
          <w:p>
            <w:pPr>
              <w:pStyle w:val="16"/>
              <w:rPr>
                <w:rFonts w:hint="eastAsia" w:ascii="宋体" w:hAnsi="宋体" w:eastAsia="宋体" w:cs="宋体"/>
              </w:rPr>
            </w:pPr>
            <w:r>
              <w:rPr>
                <w:rFonts w:hint="eastAsia" w:ascii="宋体" w:hAnsi="宋体" w:eastAsia="宋体" w:cs="宋体"/>
              </w:rPr>
              <w:t>行政</w:t>
            </w:r>
          </w:p>
        </w:tc>
        <w:tc>
          <w:tcPr>
            <w:tcW w:w="2464" w:type="dxa"/>
            <w:vAlign w:val="center"/>
          </w:tcPr>
          <w:p>
            <w:pPr>
              <w:pStyle w:val="16"/>
              <w:rPr>
                <w:rFonts w:hint="eastAsia" w:ascii="宋体" w:hAnsi="宋体" w:eastAsia="宋体" w:cs="宋体"/>
              </w:rPr>
            </w:pPr>
            <w:r>
              <w:rPr>
                <w:rFonts w:hint="eastAsia" w:ascii="宋体" w:hAnsi="宋体" w:eastAsia="宋体" w:cs="宋体"/>
              </w:rPr>
              <w:t>正科级</w:t>
            </w:r>
          </w:p>
        </w:tc>
        <w:tc>
          <w:tcPr>
            <w:tcW w:w="2464" w:type="dxa"/>
            <w:vAlign w:val="center"/>
          </w:tcPr>
          <w:p>
            <w:pPr>
              <w:pStyle w:val="16"/>
              <w:rPr>
                <w:rFonts w:hint="eastAsia" w:ascii="宋体" w:hAnsi="宋体" w:eastAsia="宋体" w:cs="宋体"/>
              </w:rPr>
            </w:pPr>
            <w:r>
              <w:rPr>
                <w:rFonts w:hint="eastAsia" w:ascii="宋体" w:hAnsi="宋体" w:eastAsia="宋体" w:cs="宋体"/>
              </w:rPr>
              <w:t>财政拨款</w:t>
            </w:r>
          </w:p>
        </w:tc>
      </w:tr>
    </w:tbl>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rPr>
        <w:t>二、单位预算安排的总体情况</w:t>
      </w:r>
    </w:p>
    <w:p>
      <w:pPr>
        <w:spacing w:before="0" w:after="0" w:line="500" w:lineRule="exact"/>
        <w:ind w:firstLine="560"/>
        <w:jc w:val="left"/>
        <w:outlineLvl w:val="9"/>
        <w:rPr>
          <w:rFonts w:hint="eastAsia" w:ascii="宋体" w:hAnsi="宋体" w:eastAsia="宋体" w:cs="宋体"/>
          <w:b w:val="0"/>
          <w:color w:val="000000"/>
          <w:sz w:val="28"/>
        </w:rPr>
      </w:pPr>
      <w:r>
        <w:rPr>
          <w:rFonts w:hint="eastAsia" w:ascii="宋体" w:hAnsi="宋体" w:eastAsia="宋体" w:cs="宋体"/>
          <w:b w:val="0"/>
          <w:color w:val="000000"/>
          <w:sz w:val="28"/>
        </w:rPr>
        <w:t>按照预算管理有关规定，目前我省单位预算的编制实行综合预算管理，即全部收入和支出都反映在预算中。</w:t>
      </w:r>
    </w:p>
    <w:p>
      <w:pPr>
        <w:numPr>
          <w:ilvl w:val="0"/>
          <w:numId w:val="1"/>
        </w:numPr>
        <w:spacing w:before="10" w:after="10" w:line="360" w:lineRule="auto"/>
        <w:outlineLvl w:val="2"/>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收入说明</w:t>
      </w:r>
    </w:p>
    <w:p>
      <w:pPr>
        <w:pStyle w:val="2"/>
        <w:spacing w:before="149"/>
        <w:ind w:left="640" w:firstLine="152" w:firstLineChars="50"/>
        <w:rPr>
          <w:rFonts w:hint="eastAsia" w:ascii="宋体" w:hAnsi="宋体" w:eastAsia="宋体" w:cs="宋体"/>
        </w:rPr>
      </w:pPr>
      <w:r>
        <w:rPr>
          <w:rFonts w:hint="eastAsia" w:ascii="宋体" w:hAnsi="宋体" w:eastAsia="宋体" w:cs="宋体"/>
          <w:w w:val="95"/>
        </w:rPr>
        <w:t>反映本部门当年全部收入。2022</w:t>
      </w:r>
      <w:r>
        <w:rPr>
          <w:rFonts w:hint="eastAsia" w:ascii="宋体" w:hAnsi="宋体" w:eastAsia="宋体" w:cs="宋体"/>
          <w:spacing w:val="10"/>
          <w:w w:val="95"/>
        </w:rPr>
        <w:t>年预算收入</w:t>
      </w:r>
      <w:r>
        <w:rPr>
          <w:rFonts w:hint="eastAsia" w:ascii="宋体" w:hAnsi="宋体" w:eastAsia="宋体" w:cs="宋体"/>
          <w:spacing w:val="10"/>
          <w:w w:val="95"/>
          <w:lang w:val="en-US" w:eastAsia="zh-CN"/>
        </w:rPr>
        <w:t>161.72</w:t>
      </w:r>
      <w:r>
        <w:rPr>
          <w:rFonts w:hint="eastAsia" w:ascii="宋体" w:hAnsi="宋体" w:eastAsia="宋体" w:cs="宋体"/>
          <w:spacing w:val="2"/>
          <w:w w:val="95"/>
        </w:rPr>
        <w:t>万元，其中：一般公共预算收入</w:t>
      </w:r>
      <w:r>
        <w:rPr>
          <w:rFonts w:hint="eastAsia" w:ascii="宋体" w:hAnsi="宋体" w:eastAsia="宋体" w:cs="宋体"/>
          <w:spacing w:val="2"/>
          <w:w w:val="95"/>
          <w:lang w:val="en-US" w:eastAsia="zh-CN"/>
        </w:rPr>
        <w:t>138.08</w:t>
      </w:r>
      <w:r>
        <w:rPr>
          <w:rFonts w:hint="eastAsia" w:ascii="宋体" w:hAnsi="宋体" w:eastAsia="宋体" w:cs="宋体"/>
          <w:spacing w:val="9"/>
          <w:w w:val="95"/>
        </w:rPr>
        <w:t>万元，</w:t>
      </w:r>
    </w:p>
    <w:p>
      <w:pPr>
        <w:pStyle w:val="2"/>
        <w:spacing w:before="149"/>
        <w:rPr>
          <w:rFonts w:hint="eastAsia" w:ascii="宋体" w:hAnsi="宋体" w:eastAsia="宋体" w:cs="宋体"/>
          <w:spacing w:val="-3"/>
          <w:w w:val="95"/>
        </w:rPr>
      </w:pPr>
      <w:r>
        <w:rPr>
          <w:rFonts w:hint="eastAsia" w:ascii="宋体" w:hAnsi="宋体" w:eastAsia="宋体" w:cs="宋体"/>
          <w:spacing w:val="-1"/>
          <w:w w:val="95"/>
        </w:rPr>
        <w:t>基金预算收入</w:t>
      </w:r>
      <w:r>
        <w:rPr>
          <w:rFonts w:hint="eastAsia" w:ascii="宋体" w:hAnsi="宋体" w:eastAsia="宋体" w:cs="宋体"/>
          <w:spacing w:val="-1"/>
          <w:w w:val="95"/>
          <w:lang w:val="en-US" w:eastAsia="zh-CN"/>
        </w:rPr>
        <w:t>23.64</w:t>
      </w:r>
      <w:r>
        <w:rPr>
          <w:rFonts w:hint="eastAsia" w:ascii="宋体" w:hAnsi="宋体" w:eastAsia="宋体" w:cs="宋体"/>
          <w:w w:val="95"/>
        </w:rPr>
        <w:t>万元，国有资本经营预算收入 0 万元，财政专户核拨收入 0 万元，单位资金收入 0 万元，</w:t>
      </w:r>
      <w:r>
        <w:rPr>
          <w:rFonts w:hint="eastAsia" w:ascii="宋体" w:hAnsi="宋体" w:eastAsia="宋体" w:cs="宋体"/>
          <w:spacing w:val="-2"/>
          <w:w w:val="95"/>
        </w:rPr>
        <w:t xml:space="preserve">上年结转结余 </w:t>
      </w:r>
      <w:r>
        <w:rPr>
          <w:rFonts w:hint="eastAsia" w:ascii="宋体" w:hAnsi="宋体" w:eastAsia="宋体" w:cs="宋体"/>
          <w:w w:val="95"/>
        </w:rPr>
        <w:t>0</w:t>
      </w:r>
      <w:r>
        <w:rPr>
          <w:rFonts w:hint="eastAsia" w:ascii="宋体" w:hAnsi="宋体" w:eastAsia="宋体" w:cs="宋体"/>
          <w:spacing w:val="-3"/>
          <w:w w:val="95"/>
        </w:rPr>
        <w:t>万元。</w:t>
      </w:r>
    </w:p>
    <w:p>
      <w:pPr>
        <w:pStyle w:val="2"/>
        <w:numPr>
          <w:ilvl w:val="0"/>
          <w:numId w:val="1"/>
        </w:numPr>
        <w:spacing w:before="149"/>
        <w:rPr>
          <w:rFonts w:hint="eastAsia" w:ascii="宋体" w:hAnsi="宋体" w:eastAsia="宋体" w:cs="宋体"/>
        </w:rPr>
      </w:pPr>
      <w:r>
        <w:rPr>
          <w:rFonts w:hint="eastAsia" w:ascii="宋体" w:hAnsi="宋体" w:eastAsia="宋体" w:cs="宋体"/>
        </w:rPr>
        <w:t>支出说明</w:t>
      </w:r>
    </w:p>
    <w:p>
      <w:pPr>
        <w:pStyle w:val="2"/>
        <w:spacing w:before="3" w:line="328" w:lineRule="auto"/>
        <w:ind w:left="799" w:leftChars="333" w:right="739"/>
        <w:rPr>
          <w:rFonts w:hint="eastAsia" w:ascii="宋体" w:hAnsi="宋体" w:eastAsia="宋体" w:cs="宋体"/>
        </w:rPr>
      </w:pPr>
      <w:r>
        <w:rPr>
          <w:rFonts w:hint="eastAsia" w:ascii="宋体" w:hAnsi="宋体" w:eastAsia="宋体" w:cs="宋体"/>
        </w:rPr>
        <w:t>收支预算总表支出栏、基本支出表、项目支出表按经济分类和支出功能分类科目编制，反映保</w:t>
      </w:r>
    </w:p>
    <w:p>
      <w:pPr>
        <w:pStyle w:val="2"/>
        <w:spacing w:before="3" w:line="328" w:lineRule="auto"/>
        <w:ind w:right="739"/>
        <w:rPr>
          <w:rFonts w:hint="eastAsia" w:ascii="宋体" w:hAnsi="宋体" w:eastAsia="宋体" w:cs="宋体"/>
        </w:rPr>
      </w:pPr>
      <w:r>
        <w:rPr>
          <w:rFonts w:hint="eastAsia" w:ascii="宋体" w:hAnsi="宋体" w:eastAsia="宋体" w:cs="宋体"/>
        </w:rPr>
        <w:t>定市满城区</w:t>
      </w:r>
      <w:r>
        <w:rPr>
          <w:rFonts w:hint="eastAsia" w:ascii="宋体" w:hAnsi="宋体" w:eastAsia="宋体" w:cs="宋体"/>
          <w:lang w:val="en-US" w:eastAsia="zh-CN"/>
        </w:rPr>
        <w:t>残疾人联合会</w:t>
      </w:r>
      <w:r>
        <w:rPr>
          <w:rFonts w:hint="eastAsia" w:ascii="宋体" w:hAnsi="宋体" w:eastAsia="宋体" w:cs="宋体"/>
          <w:w w:val="95"/>
        </w:rPr>
        <w:t>年度部门预算中支出预算的总体情况。2022</w:t>
      </w:r>
      <w:r>
        <w:rPr>
          <w:rFonts w:hint="eastAsia" w:ascii="宋体" w:hAnsi="宋体" w:eastAsia="宋体" w:cs="宋体"/>
          <w:spacing w:val="40"/>
          <w:w w:val="95"/>
        </w:rPr>
        <w:t xml:space="preserve"> 年支出预算</w:t>
      </w:r>
      <w:r>
        <w:rPr>
          <w:rFonts w:hint="eastAsia" w:ascii="宋体" w:hAnsi="宋体" w:eastAsia="宋体" w:cs="宋体"/>
          <w:spacing w:val="40"/>
          <w:w w:val="95"/>
          <w:lang w:val="en-US" w:eastAsia="zh-CN"/>
        </w:rPr>
        <w:t>161.72</w:t>
      </w:r>
      <w:r>
        <w:rPr>
          <w:rFonts w:hint="eastAsia" w:ascii="宋体" w:hAnsi="宋体" w:eastAsia="宋体" w:cs="宋体"/>
          <w:spacing w:val="14"/>
          <w:w w:val="95"/>
        </w:rPr>
        <w:t>万元，其中基本支</w:t>
      </w:r>
      <w:r>
        <w:rPr>
          <w:rFonts w:hint="eastAsia" w:ascii="宋体" w:hAnsi="宋体" w:eastAsia="宋体" w:cs="宋体"/>
          <w:spacing w:val="1"/>
          <w:w w:val="95"/>
        </w:rPr>
        <w:t>出</w:t>
      </w:r>
      <w:r>
        <w:rPr>
          <w:rFonts w:hint="eastAsia" w:ascii="宋体" w:hAnsi="宋体" w:eastAsia="宋体" w:cs="宋体"/>
          <w:spacing w:val="1"/>
          <w:w w:val="95"/>
          <w:lang w:val="en-US" w:eastAsia="zh-CN"/>
        </w:rPr>
        <w:t>72.58</w:t>
      </w:r>
      <w:r>
        <w:rPr>
          <w:rFonts w:hint="eastAsia" w:ascii="宋体" w:hAnsi="宋体" w:eastAsia="宋体" w:cs="宋体"/>
          <w:w w:val="95"/>
        </w:rPr>
        <w:t>万元，包括人员经费</w:t>
      </w:r>
      <w:r>
        <w:rPr>
          <w:rFonts w:hint="eastAsia" w:ascii="宋体" w:hAnsi="宋体" w:eastAsia="宋体" w:cs="宋体"/>
          <w:w w:val="95"/>
          <w:lang w:val="en-US" w:eastAsia="zh-CN"/>
        </w:rPr>
        <w:t>64.38</w:t>
      </w:r>
      <w:r>
        <w:rPr>
          <w:rFonts w:hint="eastAsia" w:ascii="宋体" w:hAnsi="宋体" w:eastAsia="宋体" w:cs="宋体"/>
          <w:w w:val="95"/>
        </w:rPr>
        <w:t>万元和日常公用经费</w:t>
      </w:r>
      <w:r>
        <w:rPr>
          <w:rFonts w:hint="eastAsia" w:ascii="宋体" w:hAnsi="宋体" w:eastAsia="宋体" w:cs="宋体"/>
          <w:w w:val="95"/>
          <w:lang w:val="en-US" w:eastAsia="zh-CN"/>
        </w:rPr>
        <w:t>8.18</w:t>
      </w:r>
      <w:r>
        <w:rPr>
          <w:rFonts w:hint="eastAsia" w:ascii="宋体" w:hAnsi="宋体" w:eastAsia="宋体" w:cs="宋体"/>
          <w:w w:val="95"/>
        </w:rPr>
        <w:t xml:space="preserve"> 万元；项目支出</w:t>
      </w:r>
      <w:r>
        <w:rPr>
          <w:rFonts w:hint="eastAsia" w:ascii="宋体" w:hAnsi="宋体" w:eastAsia="宋体" w:cs="宋体"/>
          <w:w w:val="95"/>
          <w:lang w:val="en-US" w:eastAsia="zh-CN"/>
        </w:rPr>
        <w:t>89.14</w:t>
      </w:r>
      <w:r>
        <w:rPr>
          <w:rFonts w:hint="eastAsia" w:ascii="宋体" w:hAnsi="宋体" w:eastAsia="宋体" w:cs="宋体"/>
          <w:w w:val="95"/>
        </w:rPr>
        <w:t>万元，</w:t>
      </w:r>
      <w:r>
        <w:rPr>
          <w:rFonts w:hint="eastAsia" w:ascii="宋体" w:hAnsi="宋体" w:eastAsia="宋体" w:cs="宋体"/>
          <w:w w:val="95"/>
          <w:lang w:val="en-US" w:eastAsia="zh-CN"/>
        </w:rPr>
        <w:t>其中包括</w:t>
      </w:r>
      <w:r>
        <w:rPr>
          <w:rFonts w:hint="eastAsia" w:ascii="宋体" w:hAnsi="宋体" w:eastAsia="宋体" w:cs="宋体"/>
          <w:w w:val="95"/>
        </w:rPr>
        <w:t>政府基金支出：</w:t>
      </w:r>
      <w:r>
        <w:rPr>
          <w:rFonts w:hint="eastAsia" w:ascii="宋体" w:hAnsi="宋体" w:eastAsia="宋体" w:cs="宋体"/>
          <w:w w:val="95"/>
          <w:lang w:val="en-US" w:eastAsia="zh-CN"/>
        </w:rPr>
        <w:t>23.64</w:t>
      </w:r>
      <w:r>
        <w:rPr>
          <w:rFonts w:hint="eastAsia" w:ascii="宋体" w:hAnsi="宋体" w:eastAsia="宋体" w:cs="宋体"/>
          <w:w w:val="95"/>
        </w:rPr>
        <w:t>万元</w:t>
      </w:r>
      <w:r>
        <w:rPr>
          <w:rFonts w:hint="eastAsia" w:ascii="宋体" w:hAnsi="宋体" w:eastAsia="宋体" w:cs="宋体"/>
          <w:w w:val="95"/>
          <w:lang w:val="en-US" w:eastAsia="zh-CN"/>
        </w:rPr>
        <w:t>和</w:t>
      </w:r>
      <w:r>
        <w:rPr>
          <w:rFonts w:hint="eastAsia" w:ascii="宋体" w:hAnsi="宋体" w:eastAsia="宋体" w:cs="宋体"/>
          <w:w w:val="95"/>
        </w:rPr>
        <w:t>主要</w:t>
      </w:r>
      <w:r>
        <w:rPr>
          <w:rFonts w:hint="eastAsia" w:ascii="宋体" w:hAnsi="宋体" w:eastAsia="宋体" w:cs="宋体"/>
        </w:rPr>
        <w:t>人员经费、机关日常运转经费支出等。</w:t>
      </w:r>
    </w:p>
    <w:p>
      <w:pPr>
        <w:numPr>
          <w:ilvl w:val="0"/>
          <w:numId w:val="2"/>
        </w:numPr>
        <w:spacing w:before="10" w:after="10" w:line="240" w:lineRule="auto"/>
        <w:ind w:left="560" w:leftChars="0" w:firstLine="640" w:firstLineChars="0"/>
        <w:jc w:val="left"/>
        <w:outlineLvl w:val="5"/>
        <w:rPr>
          <w:rFonts w:hint="eastAsia" w:ascii="宋体" w:hAnsi="宋体" w:eastAsia="宋体" w:cs="宋体"/>
          <w:color w:val="000000"/>
          <w:sz w:val="32"/>
        </w:rPr>
      </w:pPr>
      <w:r>
        <w:rPr>
          <w:rFonts w:hint="eastAsia" w:ascii="宋体" w:hAnsi="宋体" w:eastAsia="宋体" w:cs="宋体"/>
          <w:color w:val="000000"/>
          <w:sz w:val="32"/>
        </w:rPr>
        <w:t>机关运行经费安排情况</w:t>
      </w:r>
    </w:p>
    <w:p>
      <w:pPr>
        <w:spacing w:before="10" w:after="10"/>
        <w:ind w:firstLine="640"/>
        <w:outlineLvl w:val="5"/>
        <w:rPr>
          <w:rFonts w:hint="eastAsia" w:ascii="宋体" w:hAnsi="宋体" w:eastAsia="宋体" w:cs="宋体"/>
          <w:sz w:val="32"/>
          <w:szCs w:val="32"/>
          <w:lang w:eastAsia="zh-CN"/>
        </w:rPr>
      </w:pPr>
      <w:r>
        <w:rPr>
          <w:rFonts w:hint="eastAsia" w:ascii="宋体" w:hAnsi="宋体" w:eastAsia="宋体" w:cs="宋体"/>
          <w:w w:val="95"/>
          <w:sz w:val="32"/>
          <w:szCs w:val="32"/>
        </w:rPr>
        <w:t>2022</w:t>
      </w:r>
      <w:r>
        <w:rPr>
          <w:rFonts w:hint="eastAsia" w:ascii="宋体" w:hAnsi="宋体" w:eastAsia="宋体" w:cs="宋体"/>
          <w:spacing w:val="12"/>
          <w:w w:val="95"/>
          <w:sz w:val="32"/>
          <w:szCs w:val="32"/>
        </w:rPr>
        <w:t>年我部门运行经费共计安排</w:t>
      </w:r>
      <w:r>
        <w:rPr>
          <w:rFonts w:hint="eastAsia" w:ascii="宋体" w:hAnsi="宋体" w:eastAsia="宋体" w:cs="宋体"/>
          <w:w w:val="95"/>
          <w:sz w:val="32"/>
          <w:szCs w:val="32"/>
          <w:lang w:val="en-US" w:eastAsia="zh-CN"/>
        </w:rPr>
        <w:t>8.19</w:t>
      </w:r>
      <w:r>
        <w:rPr>
          <w:rFonts w:hint="eastAsia" w:ascii="宋体" w:hAnsi="宋体" w:eastAsia="宋体" w:cs="宋体"/>
          <w:w w:val="95"/>
          <w:sz w:val="32"/>
          <w:szCs w:val="32"/>
        </w:rPr>
        <w:t>万元，主要用于日常办公费、办公用房水电费、办公用房取暖</w:t>
      </w:r>
      <w:r>
        <w:rPr>
          <w:rFonts w:hint="eastAsia" w:ascii="宋体" w:hAnsi="宋体" w:eastAsia="宋体" w:cs="宋体"/>
          <w:sz w:val="32"/>
          <w:szCs w:val="32"/>
        </w:rPr>
        <w:t>费、等日常运行支出</w:t>
      </w:r>
      <w:r>
        <w:rPr>
          <w:rFonts w:hint="eastAsia" w:ascii="宋体" w:hAnsi="宋体" w:eastAsia="宋体" w:cs="宋体"/>
          <w:sz w:val="32"/>
          <w:szCs w:val="32"/>
          <w:lang w:eastAsia="zh-CN"/>
        </w:rPr>
        <w:t>。</w:t>
      </w:r>
    </w:p>
    <w:p>
      <w:pPr>
        <w:numPr>
          <w:ilvl w:val="0"/>
          <w:numId w:val="2"/>
        </w:numPr>
        <w:spacing w:before="10" w:after="10" w:line="240" w:lineRule="auto"/>
        <w:ind w:left="560" w:leftChars="0" w:firstLine="640" w:firstLineChars="0"/>
        <w:jc w:val="left"/>
        <w:outlineLvl w:val="5"/>
        <w:rPr>
          <w:rFonts w:hint="eastAsia" w:ascii="宋体" w:hAnsi="宋体" w:eastAsia="宋体" w:cs="宋体"/>
          <w:color w:val="000000"/>
          <w:sz w:val="32"/>
        </w:rPr>
      </w:pPr>
      <w:r>
        <w:rPr>
          <w:rFonts w:hint="eastAsia" w:ascii="宋体" w:hAnsi="宋体" w:eastAsia="宋体" w:cs="宋体"/>
          <w:color w:val="000000"/>
          <w:sz w:val="32"/>
        </w:rPr>
        <w:t>财政拨款“三公”经费预算情况及增减变化原因</w:t>
      </w:r>
    </w:p>
    <w:p>
      <w:pPr>
        <w:pStyle w:val="2"/>
        <w:spacing w:before="111"/>
        <w:ind w:firstLine="608" w:firstLineChars="200"/>
        <w:rPr>
          <w:rFonts w:hint="eastAsia" w:ascii="宋体" w:hAnsi="宋体" w:eastAsia="宋体" w:cs="宋体"/>
        </w:rPr>
      </w:pPr>
      <w:r>
        <w:rPr>
          <w:rFonts w:hint="eastAsia" w:ascii="宋体" w:hAnsi="宋体" w:eastAsia="宋体" w:cs="宋体"/>
          <w:w w:val="95"/>
        </w:rPr>
        <w:t>2022</w:t>
      </w:r>
      <w:r>
        <w:rPr>
          <w:rFonts w:hint="eastAsia" w:ascii="宋体" w:hAnsi="宋体" w:eastAsia="宋体" w:cs="宋体"/>
          <w:spacing w:val="2"/>
          <w:w w:val="95"/>
        </w:rPr>
        <w:t>年我部门财政拨款“三公”经费预算安排</w:t>
      </w:r>
      <w:r>
        <w:rPr>
          <w:rFonts w:hint="eastAsia" w:ascii="宋体" w:hAnsi="宋体" w:eastAsia="宋体" w:cs="宋体"/>
          <w:w w:val="95"/>
        </w:rPr>
        <w:t>2.1</w:t>
      </w:r>
      <w:r>
        <w:rPr>
          <w:rFonts w:hint="eastAsia" w:ascii="宋体" w:hAnsi="宋体" w:eastAsia="宋体" w:cs="宋体"/>
          <w:w w:val="95"/>
          <w:lang w:val="en-US" w:eastAsia="zh-CN"/>
        </w:rPr>
        <w:t>6</w:t>
      </w:r>
      <w:r>
        <w:rPr>
          <w:rFonts w:hint="eastAsia" w:ascii="宋体" w:hAnsi="宋体" w:eastAsia="宋体" w:cs="宋体"/>
          <w:spacing w:val="2"/>
          <w:w w:val="95"/>
        </w:rPr>
        <w:t>万元，其中因公出国</w:t>
      </w:r>
      <w:r>
        <w:rPr>
          <w:rFonts w:hint="eastAsia" w:ascii="宋体" w:hAnsi="宋体" w:eastAsia="宋体" w:cs="宋体"/>
          <w:w w:val="95"/>
        </w:rPr>
        <w:t>（境）</w:t>
      </w:r>
      <w:r>
        <w:rPr>
          <w:rFonts w:hint="eastAsia" w:ascii="宋体" w:hAnsi="宋体" w:eastAsia="宋体" w:cs="宋体"/>
          <w:spacing w:val="25"/>
          <w:w w:val="95"/>
        </w:rPr>
        <w:t xml:space="preserve">费 </w:t>
      </w:r>
      <w:r>
        <w:rPr>
          <w:rFonts w:hint="eastAsia" w:ascii="宋体" w:hAnsi="宋体" w:eastAsia="宋体" w:cs="宋体"/>
          <w:w w:val="95"/>
        </w:rPr>
        <w:t>0</w:t>
      </w:r>
      <w:r>
        <w:rPr>
          <w:rFonts w:hint="eastAsia" w:ascii="宋体" w:hAnsi="宋体" w:eastAsia="宋体" w:cs="宋体"/>
          <w:spacing w:val="4"/>
          <w:w w:val="95"/>
        </w:rPr>
        <w:t xml:space="preserve"> 万元；公务用车</w:t>
      </w:r>
      <w:r>
        <w:rPr>
          <w:rFonts w:hint="eastAsia" w:ascii="宋体" w:hAnsi="宋体" w:eastAsia="宋体" w:cs="宋体"/>
          <w:w w:val="99"/>
        </w:rPr>
        <w:t>购置及运维费</w:t>
      </w:r>
      <w:r>
        <w:rPr>
          <w:rFonts w:hint="eastAsia" w:ascii="宋体" w:hAnsi="宋体" w:eastAsia="宋体" w:cs="宋体"/>
          <w:spacing w:val="1"/>
          <w:w w:val="99"/>
        </w:rPr>
        <w:t>2</w:t>
      </w:r>
      <w:r>
        <w:rPr>
          <w:rFonts w:hint="eastAsia" w:ascii="宋体" w:hAnsi="宋体" w:eastAsia="宋体" w:cs="宋体"/>
          <w:spacing w:val="-80"/>
          <w:w w:val="99"/>
        </w:rPr>
        <w:t>万元</w:t>
      </w:r>
      <w:r>
        <w:rPr>
          <w:rFonts w:hint="eastAsia" w:ascii="宋体" w:hAnsi="宋体" w:eastAsia="宋体" w:cs="宋体"/>
          <w:w w:val="99"/>
        </w:rPr>
        <w:t>（</w:t>
      </w:r>
      <w:r>
        <w:rPr>
          <w:rFonts w:hint="eastAsia" w:ascii="宋体" w:hAnsi="宋体" w:eastAsia="宋体" w:cs="宋体"/>
          <w:spacing w:val="-17"/>
          <w:w w:val="99"/>
        </w:rPr>
        <w:t>其中：公务用车购置费为</w:t>
      </w:r>
      <w:r>
        <w:rPr>
          <w:rFonts w:hint="eastAsia" w:ascii="宋体" w:hAnsi="宋体" w:eastAsia="宋体" w:cs="宋体"/>
          <w:w w:val="99"/>
        </w:rPr>
        <w:t>0</w:t>
      </w:r>
      <w:r>
        <w:rPr>
          <w:rFonts w:hint="eastAsia" w:ascii="宋体" w:hAnsi="宋体" w:eastAsia="宋体" w:cs="宋体"/>
          <w:spacing w:val="-18"/>
          <w:w w:val="99"/>
        </w:rPr>
        <w:t>万元，公务用车运维费</w:t>
      </w:r>
      <w:r>
        <w:rPr>
          <w:rFonts w:hint="eastAsia" w:ascii="宋体" w:hAnsi="宋体" w:eastAsia="宋体" w:cs="宋体"/>
          <w:spacing w:val="1"/>
          <w:w w:val="99"/>
        </w:rPr>
        <w:t>2</w:t>
      </w:r>
      <w:r>
        <w:rPr>
          <w:rFonts w:hint="eastAsia" w:ascii="宋体" w:hAnsi="宋体" w:eastAsia="宋体" w:cs="宋体"/>
          <w:spacing w:val="-19"/>
          <w:w w:val="99"/>
        </w:rPr>
        <w:t>万元)；公务接待费</w:t>
      </w:r>
      <w:r>
        <w:rPr>
          <w:rFonts w:hint="eastAsia" w:ascii="宋体" w:hAnsi="宋体" w:eastAsia="宋体" w:cs="宋体"/>
          <w:spacing w:val="1"/>
          <w:w w:val="99"/>
        </w:rPr>
        <w:t>0.1</w:t>
      </w:r>
      <w:r>
        <w:rPr>
          <w:rFonts w:hint="eastAsia" w:ascii="宋体" w:hAnsi="宋体" w:eastAsia="宋体" w:cs="宋体"/>
          <w:spacing w:val="1"/>
          <w:w w:val="99"/>
          <w:lang w:val="en-US" w:eastAsia="zh-CN"/>
        </w:rPr>
        <w:t>6</w:t>
      </w:r>
      <w:r>
        <w:rPr>
          <w:rFonts w:hint="eastAsia" w:ascii="宋体" w:hAnsi="宋体" w:eastAsia="宋体" w:cs="宋体"/>
          <w:spacing w:val="18"/>
          <w:w w:val="95"/>
        </w:rPr>
        <w:t>万元。与</w:t>
      </w:r>
      <w:r>
        <w:rPr>
          <w:rFonts w:hint="eastAsia" w:ascii="宋体" w:hAnsi="宋体" w:eastAsia="宋体" w:cs="宋体"/>
          <w:w w:val="95"/>
        </w:rPr>
        <w:t>2021</w:t>
      </w:r>
      <w:r>
        <w:rPr>
          <w:rFonts w:hint="eastAsia" w:ascii="宋体" w:hAnsi="宋体" w:eastAsia="宋体" w:cs="宋体"/>
          <w:spacing w:val="25"/>
          <w:w w:val="95"/>
        </w:rPr>
        <w:t>年相比</w:t>
      </w:r>
      <w:r>
        <w:rPr>
          <w:rFonts w:hint="eastAsia" w:ascii="宋体" w:hAnsi="宋体" w:eastAsia="宋体" w:cs="宋体"/>
          <w:spacing w:val="25"/>
          <w:w w:val="95"/>
          <w:lang w:val="en-US" w:eastAsia="zh-CN"/>
        </w:rPr>
        <w:t>增加了</w:t>
      </w:r>
      <w:r>
        <w:rPr>
          <w:rFonts w:hint="eastAsia" w:ascii="宋体" w:hAnsi="宋体" w:eastAsia="宋体" w:cs="宋体"/>
          <w:w w:val="95"/>
        </w:rPr>
        <w:t>0.</w:t>
      </w:r>
      <w:r>
        <w:rPr>
          <w:rFonts w:hint="eastAsia" w:ascii="宋体" w:hAnsi="宋体" w:eastAsia="宋体" w:cs="宋体"/>
          <w:w w:val="95"/>
          <w:lang w:val="en-US" w:eastAsia="zh-CN"/>
        </w:rPr>
        <w:t>02</w:t>
      </w:r>
      <w:r>
        <w:rPr>
          <w:rFonts w:hint="eastAsia" w:ascii="宋体" w:hAnsi="宋体" w:eastAsia="宋体" w:cs="宋体"/>
          <w:w w:val="95"/>
        </w:rPr>
        <w:t>万元，</w:t>
      </w:r>
      <w:r>
        <w:rPr>
          <w:rFonts w:hint="eastAsia" w:ascii="宋体" w:hAnsi="宋体" w:eastAsia="宋体" w:cs="宋体"/>
          <w:w w:val="95"/>
          <w:lang w:val="en-US" w:eastAsia="zh-CN"/>
        </w:rPr>
        <w:t>增加</w:t>
      </w:r>
      <w:r>
        <w:rPr>
          <w:rFonts w:hint="eastAsia" w:ascii="宋体" w:hAnsi="宋体" w:eastAsia="宋体" w:cs="宋体"/>
          <w:w w:val="95"/>
        </w:rPr>
        <w:t>的主要原因是：根据年度工作计划实际情况</w:t>
      </w:r>
      <w:r>
        <w:rPr>
          <w:rFonts w:hint="eastAsia" w:ascii="宋体" w:hAnsi="宋体" w:eastAsia="宋体" w:cs="宋体"/>
          <w:w w:val="95"/>
          <w:lang w:val="en-US" w:eastAsia="zh-CN"/>
        </w:rPr>
        <w:t>增加</w:t>
      </w:r>
      <w:r>
        <w:rPr>
          <w:rFonts w:hint="eastAsia" w:ascii="宋体" w:hAnsi="宋体" w:eastAsia="宋体" w:cs="宋体"/>
          <w:w w:val="95"/>
        </w:rPr>
        <w:t>公务接待费预</w:t>
      </w:r>
      <w:r>
        <w:rPr>
          <w:rFonts w:hint="eastAsia" w:ascii="宋体" w:hAnsi="宋体" w:eastAsia="宋体" w:cs="宋体"/>
        </w:rPr>
        <w:t>算。</w:t>
      </w:r>
    </w:p>
    <w:p>
      <w:pPr>
        <w:spacing w:before="10" w:after="10" w:line="360" w:lineRule="auto"/>
        <w:ind w:firstLine="640" w:firstLineChars="200"/>
        <w:jc w:val="left"/>
        <w:outlineLvl w:val="2"/>
        <w:rPr>
          <w:rFonts w:hint="eastAsia" w:ascii="宋体" w:hAnsi="宋体" w:eastAsia="宋体" w:cs="宋体"/>
          <w:color w:val="000000"/>
          <w:sz w:val="32"/>
        </w:rPr>
      </w:pPr>
      <w:bookmarkStart w:id="1" w:name="_Toc_3_3_0000000014"/>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color w:val="000000"/>
          <w:sz w:val="32"/>
        </w:rPr>
      </w:pPr>
    </w:p>
    <w:p>
      <w:pPr>
        <w:spacing w:before="10" w:after="10" w:line="360" w:lineRule="auto"/>
        <w:ind w:firstLine="640" w:firstLineChars="200"/>
        <w:jc w:val="left"/>
        <w:outlineLvl w:val="2"/>
        <w:rPr>
          <w:rFonts w:hint="eastAsia" w:ascii="宋体" w:hAnsi="宋体" w:eastAsia="宋体" w:cs="宋体"/>
        </w:rPr>
      </w:pPr>
      <w:r>
        <w:rPr>
          <w:rFonts w:hint="eastAsia" w:ascii="宋体" w:hAnsi="宋体" w:eastAsia="宋体" w:cs="宋体"/>
          <w:color w:val="000000"/>
          <w:sz w:val="32"/>
        </w:rPr>
        <w:t>五、预算绩效信息</w:t>
      </w:r>
      <w:bookmarkEnd w:id="1"/>
    </w:p>
    <w:p>
      <w:pPr>
        <w:pStyle w:val="31"/>
        <w:rPr>
          <w:rFonts w:hint="eastAsia" w:ascii="宋体" w:hAnsi="宋体" w:eastAsia="宋体" w:cs="宋体"/>
        </w:r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1、2022春节慰问及相关配套资金绩效目标表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7399"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1.保障残联工作正常运行</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rPr>
                <w:rFonts w:hint="eastAsia" w:ascii="宋体" w:hAnsi="宋体" w:eastAsia="宋体" w:cs="宋体"/>
              </w:rPr>
            </w:pPr>
            <w:r>
              <w:rPr>
                <w:rFonts w:hint="eastAsia" w:ascii="宋体" w:hAnsi="宋体" w:eastAsia="宋体" w:cs="宋体"/>
              </w:rPr>
              <w:t>一级指标</w:t>
            </w:r>
          </w:p>
        </w:tc>
        <w:tc>
          <w:tcPr>
            <w:tcW w:w="2466" w:type="dxa"/>
            <w:vAlign w:val="center"/>
          </w:tcPr>
          <w:p>
            <w:pPr>
              <w:pStyle w:val="13"/>
              <w:rPr>
                <w:rFonts w:hint="eastAsia" w:ascii="宋体" w:hAnsi="宋体" w:eastAsia="宋体" w:cs="宋体"/>
              </w:rPr>
            </w:pPr>
            <w:r>
              <w:rPr>
                <w:rFonts w:hint="eastAsia" w:ascii="宋体" w:hAnsi="宋体" w:eastAsia="宋体" w:cs="宋体"/>
              </w:rPr>
              <w:t>二级指标</w:t>
            </w:r>
          </w:p>
        </w:tc>
        <w:tc>
          <w:tcPr>
            <w:tcW w:w="2466" w:type="dxa"/>
            <w:vAlign w:val="center"/>
          </w:tcPr>
          <w:p>
            <w:pPr>
              <w:pStyle w:val="13"/>
              <w:rPr>
                <w:rFonts w:hint="eastAsia" w:ascii="宋体" w:hAnsi="宋体" w:eastAsia="宋体" w:cs="宋体"/>
              </w:rPr>
            </w:pPr>
            <w:r>
              <w:rPr>
                <w:rFonts w:hint="eastAsia" w:ascii="宋体" w:hAnsi="宋体" w:eastAsia="宋体" w:cs="宋体"/>
              </w:rPr>
              <w:t>三级指标</w:t>
            </w:r>
          </w:p>
        </w:tc>
        <w:tc>
          <w:tcPr>
            <w:tcW w:w="2466"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466" w:type="dxa"/>
            <w:vAlign w:val="center"/>
          </w:tcPr>
          <w:p>
            <w:pPr>
              <w:pStyle w:val="13"/>
              <w:rPr>
                <w:rFonts w:hint="eastAsia" w:ascii="宋体" w:hAnsi="宋体" w:eastAsia="宋体" w:cs="宋体"/>
              </w:rPr>
            </w:pPr>
            <w:r>
              <w:rPr>
                <w:rFonts w:hint="eastAsia" w:ascii="宋体" w:hAnsi="宋体" w:eastAsia="宋体" w:cs="宋体"/>
              </w:rPr>
              <w:t>指标值</w:t>
            </w:r>
          </w:p>
        </w:tc>
        <w:tc>
          <w:tcPr>
            <w:tcW w:w="2466"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466" w:type="dxa"/>
            <w:vAlign w:val="center"/>
          </w:tcPr>
          <w:p>
            <w:pPr>
              <w:pStyle w:val="15"/>
              <w:rPr>
                <w:rFonts w:hint="eastAsia" w:ascii="宋体" w:hAnsi="宋体" w:eastAsia="宋体" w:cs="宋体"/>
              </w:rPr>
            </w:pPr>
            <w:r>
              <w:rPr>
                <w:rFonts w:hint="eastAsia" w:ascii="宋体" w:hAnsi="宋体" w:eastAsia="宋体" w:cs="宋体"/>
              </w:rPr>
              <w:t>数量指标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残疾人基本服务状况和需求专项调</w:t>
            </w:r>
          </w:p>
        </w:tc>
        <w:tc>
          <w:tcPr>
            <w:tcW w:w="2466" w:type="dxa"/>
            <w:vAlign w:val="center"/>
          </w:tcPr>
          <w:p>
            <w:pPr>
              <w:pStyle w:val="15"/>
              <w:rPr>
                <w:rFonts w:hint="eastAsia" w:ascii="宋体" w:hAnsi="宋体" w:eastAsia="宋体" w:cs="宋体"/>
              </w:rPr>
            </w:pPr>
            <w:r>
              <w:rPr>
                <w:rFonts w:hint="eastAsia" w:ascii="宋体" w:hAnsi="宋体" w:eastAsia="宋体" w:cs="宋体"/>
              </w:rPr>
              <w:t>残疾人基本服务状况和需求专项调查数据动态更新培训率</w:t>
            </w:r>
          </w:p>
        </w:tc>
        <w:tc>
          <w:tcPr>
            <w:tcW w:w="2466" w:type="dxa"/>
            <w:vAlign w:val="center"/>
          </w:tcPr>
          <w:p>
            <w:pPr>
              <w:pStyle w:val="15"/>
              <w:rPr>
                <w:rFonts w:hint="eastAsia" w:ascii="宋体" w:hAnsi="宋体" w:eastAsia="宋体" w:cs="宋体"/>
              </w:rPr>
            </w:pPr>
            <w:r>
              <w:rPr>
                <w:rFonts w:hint="eastAsia" w:ascii="宋体" w:hAnsi="宋体" w:eastAsia="宋体" w:cs="宋体"/>
              </w:rPr>
              <w:t>≥9000人</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数量指标</w:t>
            </w:r>
          </w:p>
        </w:tc>
        <w:tc>
          <w:tcPr>
            <w:tcW w:w="2466" w:type="dxa"/>
            <w:vAlign w:val="center"/>
          </w:tcPr>
          <w:p>
            <w:pPr>
              <w:pStyle w:val="15"/>
              <w:rPr>
                <w:rFonts w:hint="eastAsia" w:ascii="宋体" w:hAnsi="宋体" w:eastAsia="宋体" w:cs="宋体"/>
              </w:rPr>
            </w:pPr>
            <w:r>
              <w:rPr>
                <w:rFonts w:hint="eastAsia" w:ascii="宋体" w:hAnsi="宋体" w:eastAsia="宋体" w:cs="宋体"/>
              </w:rPr>
              <w:t>得到服务或补贴的残疾人人(户）</w:t>
            </w:r>
          </w:p>
        </w:tc>
        <w:tc>
          <w:tcPr>
            <w:tcW w:w="2466" w:type="dxa"/>
            <w:vAlign w:val="center"/>
          </w:tcPr>
          <w:p>
            <w:pPr>
              <w:pStyle w:val="15"/>
              <w:rPr>
                <w:rFonts w:hint="eastAsia" w:ascii="宋体" w:hAnsi="宋体" w:eastAsia="宋体" w:cs="宋体"/>
              </w:rPr>
            </w:pPr>
            <w:r>
              <w:rPr>
                <w:rFonts w:hint="eastAsia" w:ascii="宋体" w:hAnsi="宋体" w:eastAsia="宋体" w:cs="宋体"/>
              </w:rPr>
              <w:t>得到服务或补贴的残疾人人(户）数</w:t>
            </w:r>
          </w:p>
        </w:tc>
        <w:tc>
          <w:tcPr>
            <w:tcW w:w="2466" w:type="dxa"/>
            <w:vAlign w:val="center"/>
          </w:tcPr>
          <w:p>
            <w:pPr>
              <w:pStyle w:val="15"/>
              <w:rPr>
                <w:rFonts w:hint="eastAsia" w:ascii="宋体" w:hAnsi="宋体" w:eastAsia="宋体" w:cs="宋体"/>
              </w:rPr>
            </w:pPr>
            <w:r>
              <w:rPr>
                <w:rFonts w:hint="eastAsia" w:ascii="宋体" w:hAnsi="宋体" w:eastAsia="宋体" w:cs="宋体"/>
              </w:rPr>
              <w:t>20人</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质量指标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残疾人基本善调查完成率</w:t>
            </w:r>
          </w:p>
        </w:tc>
        <w:tc>
          <w:tcPr>
            <w:tcW w:w="2466" w:type="dxa"/>
            <w:vAlign w:val="center"/>
          </w:tcPr>
          <w:p>
            <w:pPr>
              <w:pStyle w:val="15"/>
              <w:rPr>
                <w:rFonts w:hint="eastAsia" w:ascii="宋体" w:hAnsi="宋体" w:eastAsia="宋体" w:cs="宋体"/>
              </w:rPr>
            </w:pPr>
            <w:r>
              <w:rPr>
                <w:rFonts w:hint="eastAsia" w:ascii="宋体" w:hAnsi="宋体" w:eastAsia="宋体" w:cs="宋体"/>
              </w:rPr>
              <w:t>完成率</w:t>
            </w:r>
          </w:p>
        </w:tc>
        <w:tc>
          <w:tcPr>
            <w:tcW w:w="2466" w:type="dxa"/>
            <w:vAlign w:val="center"/>
          </w:tcPr>
          <w:p>
            <w:pPr>
              <w:pStyle w:val="15"/>
              <w:rPr>
                <w:rFonts w:hint="eastAsia" w:ascii="宋体" w:hAnsi="宋体" w:eastAsia="宋体" w:cs="宋体"/>
              </w:rPr>
            </w:pPr>
            <w:r>
              <w:rPr>
                <w:rFonts w:hint="eastAsia" w:ascii="宋体" w:hAnsi="宋体" w:eastAsia="宋体" w:cs="宋体"/>
              </w:rPr>
              <w:t>≥95%</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时效指标</w:t>
            </w:r>
          </w:p>
        </w:tc>
        <w:tc>
          <w:tcPr>
            <w:tcW w:w="2466" w:type="dxa"/>
            <w:vAlign w:val="center"/>
          </w:tcPr>
          <w:p>
            <w:pPr>
              <w:pStyle w:val="15"/>
              <w:rPr>
                <w:rFonts w:hint="eastAsia" w:ascii="宋体" w:hAnsi="宋体" w:eastAsia="宋体" w:cs="宋体"/>
              </w:rPr>
            </w:pPr>
            <w:r>
              <w:rPr>
                <w:rFonts w:hint="eastAsia" w:ascii="宋体" w:hAnsi="宋体" w:eastAsia="宋体" w:cs="宋体"/>
              </w:rPr>
              <w:t>及时性</w:t>
            </w:r>
          </w:p>
        </w:tc>
        <w:tc>
          <w:tcPr>
            <w:tcW w:w="2466" w:type="dxa"/>
            <w:vAlign w:val="center"/>
          </w:tcPr>
          <w:p>
            <w:pPr>
              <w:pStyle w:val="15"/>
              <w:rPr>
                <w:rFonts w:hint="eastAsia" w:ascii="宋体" w:hAnsi="宋体" w:eastAsia="宋体" w:cs="宋体"/>
              </w:rPr>
            </w:pPr>
            <w:r>
              <w:rPr>
                <w:rFonts w:hint="eastAsia" w:ascii="宋体" w:hAnsi="宋体" w:eastAsia="宋体" w:cs="宋体"/>
              </w:rPr>
              <w:t>资金发放及时性</w:t>
            </w:r>
          </w:p>
        </w:tc>
        <w:tc>
          <w:tcPr>
            <w:tcW w:w="2466" w:type="dxa"/>
            <w:vAlign w:val="center"/>
          </w:tcPr>
          <w:p>
            <w:pPr>
              <w:pStyle w:val="15"/>
              <w:rPr>
                <w:rFonts w:hint="eastAsia" w:ascii="宋体" w:hAnsi="宋体" w:eastAsia="宋体" w:cs="宋体"/>
              </w:rPr>
            </w:pPr>
            <w:r>
              <w:rPr>
                <w:rFonts w:hint="eastAsia" w:ascii="宋体" w:hAnsi="宋体" w:eastAsia="宋体" w:cs="宋体"/>
              </w:rPr>
              <w:t>保障残疾人发放及时到位</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成本指标</w:t>
            </w:r>
          </w:p>
        </w:tc>
        <w:tc>
          <w:tcPr>
            <w:tcW w:w="2466" w:type="dxa"/>
            <w:vAlign w:val="center"/>
          </w:tcPr>
          <w:p>
            <w:pPr>
              <w:pStyle w:val="15"/>
              <w:rPr>
                <w:rFonts w:hint="eastAsia" w:ascii="宋体" w:hAnsi="宋体" w:eastAsia="宋体" w:cs="宋体"/>
              </w:rPr>
            </w:pPr>
            <w:r>
              <w:rPr>
                <w:rFonts w:hint="eastAsia" w:ascii="宋体" w:hAnsi="宋体" w:eastAsia="宋体" w:cs="宋体"/>
              </w:rPr>
              <w:t>完成率</w:t>
            </w:r>
          </w:p>
        </w:tc>
        <w:tc>
          <w:tcPr>
            <w:tcW w:w="2466" w:type="dxa"/>
            <w:vAlign w:val="center"/>
          </w:tcPr>
          <w:p>
            <w:pPr>
              <w:pStyle w:val="15"/>
              <w:rPr>
                <w:rFonts w:hint="eastAsia" w:ascii="宋体" w:hAnsi="宋体" w:eastAsia="宋体" w:cs="宋体"/>
              </w:rPr>
            </w:pPr>
            <w:r>
              <w:rPr>
                <w:rFonts w:hint="eastAsia" w:ascii="宋体" w:hAnsi="宋体" w:eastAsia="宋体" w:cs="宋体"/>
              </w:rPr>
              <w:t>资金投入情况</w:t>
            </w:r>
          </w:p>
        </w:tc>
        <w:tc>
          <w:tcPr>
            <w:tcW w:w="2466" w:type="dxa"/>
            <w:vAlign w:val="center"/>
          </w:tcPr>
          <w:p>
            <w:pPr>
              <w:pStyle w:val="15"/>
              <w:rPr>
                <w:rFonts w:hint="eastAsia" w:ascii="宋体" w:hAnsi="宋体" w:eastAsia="宋体" w:cs="宋体"/>
              </w:rPr>
            </w:pPr>
            <w:r>
              <w:rPr>
                <w:rFonts w:hint="eastAsia" w:ascii="宋体" w:hAnsi="宋体" w:eastAsia="宋体" w:cs="宋体"/>
              </w:rPr>
              <w:t>49500元</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宋体" w:hAnsi="宋体" w:eastAsia="宋体" w:cs="宋体"/>
              </w:rPr>
            </w:pPr>
            <w:r>
              <w:rPr>
                <w:rFonts w:hint="eastAsia" w:ascii="宋体" w:hAnsi="宋体" w:eastAsia="宋体" w:cs="宋体"/>
              </w:rPr>
              <w:t>效益指标</w:t>
            </w:r>
          </w:p>
        </w:tc>
        <w:tc>
          <w:tcPr>
            <w:tcW w:w="2466"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466" w:type="dxa"/>
            <w:vAlign w:val="center"/>
          </w:tcPr>
          <w:p>
            <w:pPr>
              <w:pStyle w:val="15"/>
              <w:rPr>
                <w:rFonts w:hint="eastAsia" w:ascii="宋体" w:hAnsi="宋体" w:eastAsia="宋体" w:cs="宋体"/>
              </w:rPr>
            </w:pPr>
            <w:r>
              <w:rPr>
                <w:rFonts w:hint="eastAsia" w:ascii="宋体" w:hAnsi="宋体" w:eastAsia="宋体" w:cs="宋体"/>
              </w:rPr>
              <w:t>社会稳定水平</w:t>
            </w:r>
          </w:p>
        </w:tc>
        <w:tc>
          <w:tcPr>
            <w:tcW w:w="2466" w:type="dxa"/>
            <w:vAlign w:val="center"/>
          </w:tcPr>
          <w:p>
            <w:pPr>
              <w:pStyle w:val="15"/>
              <w:rPr>
                <w:rFonts w:hint="eastAsia" w:ascii="宋体" w:hAnsi="宋体" w:eastAsia="宋体" w:cs="宋体"/>
              </w:rPr>
            </w:pPr>
            <w:r>
              <w:rPr>
                <w:rFonts w:hint="eastAsia" w:ascii="宋体" w:hAnsi="宋体" w:eastAsia="宋体" w:cs="宋体"/>
              </w:rPr>
              <w:t>社会稳定水平</w:t>
            </w:r>
          </w:p>
        </w:tc>
        <w:tc>
          <w:tcPr>
            <w:tcW w:w="2466" w:type="dxa"/>
            <w:vAlign w:val="center"/>
          </w:tcPr>
          <w:p>
            <w:pPr>
              <w:pStyle w:val="15"/>
              <w:rPr>
                <w:rFonts w:hint="eastAsia" w:ascii="宋体" w:hAnsi="宋体" w:eastAsia="宋体" w:cs="宋体"/>
              </w:rPr>
            </w:pPr>
            <w:r>
              <w:rPr>
                <w:rFonts w:hint="eastAsia" w:ascii="宋体" w:hAnsi="宋体" w:eastAsia="宋体" w:cs="宋体"/>
              </w:rPr>
              <w:t>保障社会稳定性</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466"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466" w:type="dxa"/>
            <w:vAlign w:val="center"/>
          </w:tcPr>
          <w:p>
            <w:pPr>
              <w:pStyle w:val="15"/>
              <w:rPr>
                <w:rFonts w:hint="eastAsia" w:ascii="宋体" w:hAnsi="宋体" w:eastAsia="宋体" w:cs="宋体"/>
              </w:rPr>
            </w:pPr>
            <w:r>
              <w:rPr>
                <w:rFonts w:hint="eastAsia" w:ascii="宋体" w:hAnsi="宋体" w:eastAsia="宋体" w:cs="宋体"/>
              </w:rPr>
              <w:t>满意率</w:t>
            </w:r>
          </w:p>
        </w:tc>
        <w:tc>
          <w:tcPr>
            <w:tcW w:w="2466" w:type="dxa"/>
            <w:vAlign w:val="center"/>
          </w:tcPr>
          <w:p>
            <w:pPr>
              <w:pStyle w:val="15"/>
              <w:rPr>
                <w:rFonts w:hint="eastAsia" w:ascii="宋体" w:hAnsi="宋体" w:eastAsia="宋体" w:cs="宋体"/>
              </w:rPr>
            </w:pPr>
            <w:r>
              <w:rPr>
                <w:rFonts w:hint="eastAsia" w:ascii="宋体" w:hAnsi="宋体" w:eastAsia="宋体" w:cs="宋体"/>
              </w:rPr>
              <w:t>满意率</w:t>
            </w:r>
          </w:p>
        </w:tc>
        <w:tc>
          <w:tcPr>
            <w:tcW w:w="2466" w:type="dxa"/>
            <w:vAlign w:val="center"/>
          </w:tcPr>
          <w:p>
            <w:pPr>
              <w:pStyle w:val="15"/>
              <w:rPr>
                <w:rFonts w:hint="eastAsia" w:ascii="宋体" w:hAnsi="宋体" w:eastAsia="宋体" w:cs="宋体"/>
              </w:rPr>
            </w:pPr>
            <w:r>
              <w:rPr>
                <w:rFonts w:hint="eastAsia" w:ascii="宋体" w:hAnsi="宋体" w:eastAsia="宋体" w:cs="宋体"/>
              </w:rPr>
              <w:t>100%</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2、2022年省级残疾人事业发展补助资金 保财社(2021)93号文件绩效目标表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7399"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1.提高残疾人生活水平。</w:t>
            </w:r>
          </w:p>
          <w:p>
            <w:pPr>
              <w:pStyle w:val="15"/>
              <w:rPr>
                <w:rFonts w:hint="eastAsia" w:ascii="宋体" w:hAnsi="宋体" w:eastAsia="宋体" w:cs="宋体"/>
              </w:rPr>
            </w:pPr>
            <w:r>
              <w:rPr>
                <w:rFonts w:hint="eastAsia" w:ascii="宋体" w:hAnsi="宋体" w:eastAsia="宋体" w:cs="宋体"/>
              </w:rPr>
              <w:t>2.提高残疾人自理能力。</w:t>
            </w:r>
          </w:p>
          <w:p>
            <w:pPr>
              <w:pStyle w:val="15"/>
              <w:rPr>
                <w:rFonts w:hint="eastAsia" w:ascii="宋体" w:hAnsi="宋体" w:eastAsia="宋体" w:cs="宋体"/>
              </w:rPr>
            </w:pPr>
            <w:r>
              <w:rPr>
                <w:rFonts w:hint="eastAsia" w:ascii="宋体" w:hAnsi="宋体" w:eastAsia="宋体" w:cs="宋体"/>
              </w:rPr>
              <w:t>3.保障残疾人基本生活需求。</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rPr>
                <w:rFonts w:hint="eastAsia" w:ascii="宋体" w:hAnsi="宋体" w:eastAsia="宋体" w:cs="宋体"/>
              </w:rPr>
            </w:pPr>
            <w:r>
              <w:rPr>
                <w:rFonts w:hint="eastAsia" w:ascii="宋体" w:hAnsi="宋体" w:eastAsia="宋体" w:cs="宋体"/>
              </w:rPr>
              <w:t>一级指标</w:t>
            </w:r>
          </w:p>
        </w:tc>
        <w:tc>
          <w:tcPr>
            <w:tcW w:w="2466" w:type="dxa"/>
            <w:vAlign w:val="center"/>
          </w:tcPr>
          <w:p>
            <w:pPr>
              <w:pStyle w:val="13"/>
              <w:rPr>
                <w:rFonts w:hint="eastAsia" w:ascii="宋体" w:hAnsi="宋体" w:eastAsia="宋体" w:cs="宋体"/>
              </w:rPr>
            </w:pPr>
            <w:r>
              <w:rPr>
                <w:rFonts w:hint="eastAsia" w:ascii="宋体" w:hAnsi="宋体" w:eastAsia="宋体" w:cs="宋体"/>
              </w:rPr>
              <w:t>二级指标</w:t>
            </w:r>
          </w:p>
        </w:tc>
        <w:tc>
          <w:tcPr>
            <w:tcW w:w="2466" w:type="dxa"/>
            <w:vAlign w:val="center"/>
          </w:tcPr>
          <w:p>
            <w:pPr>
              <w:pStyle w:val="13"/>
              <w:rPr>
                <w:rFonts w:hint="eastAsia" w:ascii="宋体" w:hAnsi="宋体" w:eastAsia="宋体" w:cs="宋体"/>
              </w:rPr>
            </w:pPr>
            <w:r>
              <w:rPr>
                <w:rFonts w:hint="eastAsia" w:ascii="宋体" w:hAnsi="宋体" w:eastAsia="宋体" w:cs="宋体"/>
              </w:rPr>
              <w:t>三级指标</w:t>
            </w:r>
          </w:p>
        </w:tc>
        <w:tc>
          <w:tcPr>
            <w:tcW w:w="2466"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466" w:type="dxa"/>
            <w:vAlign w:val="center"/>
          </w:tcPr>
          <w:p>
            <w:pPr>
              <w:pStyle w:val="13"/>
              <w:rPr>
                <w:rFonts w:hint="eastAsia" w:ascii="宋体" w:hAnsi="宋体" w:eastAsia="宋体" w:cs="宋体"/>
              </w:rPr>
            </w:pPr>
            <w:r>
              <w:rPr>
                <w:rFonts w:hint="eastAsia" w:ascii="宋体" w:hAnsi="宋体" w:eastAsia="宋体" w:cs="宋体"/>
              </w:rPr>
              <w:t>指标值</w:t>
            </w:r>
          </w:p>
        </w:tc>
        <w:tc>
          <w:tcPr>
            <w:tcW w:w="2466"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466" w:type="dxa"/>
            <w:vAlign w:val="center"/>
          </w:tcPr>
          <w:p>
            <w:pPr>
              <w:pStyle w:val="15"/>
              <w:rPr>
                <w:rFonts w:hint="eastAsia" w:ascii="宋体" w:hAnsi="宋体" w:eastAsia="宋体" w:cs="宋体"/>
              </w:rPr>
            </w:pPr>
            <w:r>
              <w:rPr>
                <w:rFonts w:hint="eastAsia" w:ascii="宋体" w:hAnsi="宋体" w:eastAsia="宋体" w:cs="宋体"/>
              </w:rPr>
              <w:t>数量指标</w:t>
            </w:r>
          </w:p>
        </w:tc>
        <w:tc>
          <w:tcPr>
            <w:tcW w:w="2466" w:type="dxa"/>
            <w:vAlign w:val="center"/>
          </w:tcPr>
          <w:p>
            <w:pPr>
              <w:pStyle w:val="15"/>
              <w:rPr>
                <w:rFonts w:hint="eastAsia" w:ascii="宋体" w:hAnsi="宋体" w:eastAsia="宋体" w:cs="宋体"/>
              </w:rPr>
            </w:pPr>
            <w:r>
              <w:rPr>
                <w:rFonts w:hint="eastAsia" w:ascii="宋体" w:hAnsi="宋体" w:eastAsia="宋体" w:cs="宋体"/>
              </w:rPr>
              <w:t>得到服务或补贴的残疾人人(户）</w:t>
            </w:r>
          </w:p>
        </w:tc>
        <w:tc>
          <w:tcPr>
            <w:tcW w:w="2466" w:type="dxa"/>
            <w:vAlign w:val="center"/>
          </w:tcPr>
          <w:p>
            <w:pPr>
              <w:pStyle w:val="15"/>
              <w:rPr>
                <w:rFonts w:hint="eastAsia" w:ascii="宋体" w:hAnsi="宋体" w:eastAsia="宋体" w:cs="宋体"/>
              </w:rPr>
            </w:pPr>
            <w:r>
              <w:rPr>
                <w:rFonts w:hint="eastAsia" w:ascii="宋体" w:hAnsi="宋体" w:eastAsia="宋体" w:cs="宋体"/>
              </w:rPr>
              <w:t>得到服务或补贴的残疾人人(户）数</w:t>
            </w:r>
          </w:p>
        </w:tc>
        <w:tc>
          <w:tcPr>
            <w:tcW w:w="2466" w:type="dxa"/>
            <w:vAlign w:val="center"/>
          </w:tcPr>
          <w:p>
            <w:pPr>
              <w:pStyle w:val="15"/>
              <w:rPr>
                <w:rFonts w:hint="eastAsia" w:ascii="宋体" w:hAnsi="宋体" w:eastAsia="宋体" w:cs="宋体"/>
              </w:rPr>
            </w:pPr>
            <w:r>
              <w:rPr>
                <w:rFonts w:hint="eastAsia" w:ascii="宋体" w:hAnsi="宋体" w:eastAsia="宋体" w:cs="宋体"/>
              </w:rPr>
              <w:t>100%</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质量指标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残疾人康复服务质量</w:t>
            </w:r>
            <w:r>
              <w:rPr>
                <w:rFonts w:hint="eastAsia" w:ascii="宋体" w:hAnsi="宋体" w:eastAsia="宋体" w:cs="宋体"/>
              </w:rPr>
              <w:tab/>
            </w:r>
          </w:p>
          <w:p>
            <w:pPr>
              <w:pStyle w:val="15"/>
              <w:rPr>
                <w:rFonts w:hint="eastAsia" w:ascii="宋体" w:hAnsi="宋体" w:eastAsia="宋体" w:cs="宋体"/>
              </w:rPr>
            </w:pPr>
          </w:p>
          <w:p>
            <w:pPr>
              <w:pStyle w:val="15"/>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残疾人康复服务质量</w:t>
            </w:r>
            <w:r>
              <w:rPr>
                <w:rFonts w:hint="eastAsia" w:ascii="宋体" w:hAnsi="宋体" w:eastAsia="宋体" w:cs="宋体"/>
              </w:rPr>
              <w:tab/>
            </w:r>
          </w:p>
          <w:p>
            <w:pPr>
              <w:pStyle w:val="15"/>
              <w:rPr>
                <w:rFonts w:hint="eastAsia" w:ascii="宋体" w:hAnsi="宋体" w:eastAsia="宋体" w:cs="宋体"/>
              </w:rPr>
            </w:pPr>
          </w:p>
          <w:p>
            <w:pPr>
              <w:pStyle w:val="15"/>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生活质量有所提高</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时效指标</w:t>
            </w:r>
          </w:p>
        </w:tc>
        <w:tc>
          <w:tcPr>
            <w:tcW w:w="2466" w:type="dxa"/>
            <w:vAlign w:val="center"/>
          </w:tcPr>
          <w:p>
            <w:pPr>
              <w:pStyle w:val="15"/>
              <w:rPr>
                <w:rFonts w:hint="eastAsia" w:ascii="宋体" w:hAnsi="宋体" w:eastAsia="宋体" w:cs="宋体"/>
              </w:rPr>
            </w:pPr>
            <w:r>
              <w:rPr>
                <w:rFonts w:hint="eastAsia" w:ascii="宋体" w:hAnsi="宋体" w:eastAsia="宋体" w:cs="宋体"/>
              </w:rPr>
              <w:t>各项任务完成及时率（%）</w:t>
            </w:r>
          </w:p>
        </w:tc>
        <w:tc>
          <w:tcPr>
            <w:tcW w:w="2466" w:type="dxa"/>
            <w:vAlign w:val="center"/>
          </w:tcPr>
          <w:p>
            <w:pPr>
              <w:pStyle w:val="15"/>
              <w:rPr>
                <w:rFonts w:hint="eastAsia" w:ascii="宋体" w:hAnsi="宋体" w:eastAsia="宋体" w:cs="宋体"/>
              </w:rPr>
            </w:pPr>
            <w:r>
              <w:rPr>
                <w:rFonts w:hint="eastAsia" w:ascii="宋体" w:hAnsi="宋体" w:eastAsia="宋体" w:cs="宋体"/>
              </w:rPr>
              <w:t>各项任务完成及时率（%）</w:t>
            </w:r>
          </w:p>
        </w:tc>
        <w:tc>
          <w:tcPr>
            <w:tcW w:w="2466" w:type="dxa"/>
            <w:vAlign w:val="center"/>
          </w:tcPr>
          <w:p>
            <w:pPr>
              <w:pStyle w:val="15"/>
              <w:rPr>
                <w:rFonts w:hint="eastAsia" w:ascii="宋体" w:hAnsi="宋体" w:eastAsia="宋体" w:cs="宋体"/>
              </w:rPr>
            </w:pPr>
            <w:r>
              <w:rPr>
                <w:rFonts w:hint="eastAsia" w:ascii="宋体" w:hAnsi="宋体" w:eastAsia="宋体" w:cs="宋体"/>
              </w:rPr>
              <w:t>100%</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成本指标</w:t>
            </w:r>
          </w:p>
        </w:tc>
        <w:tc>
          <w:tcPr>
            <w:tcW w:w="2466" w:type="dxa"/>
            <w:vAlign w:val="center"/>
          </w:tcPr>
          <w:p>
            <w:pPr>
              <w:pStyle w:val="15"/>
              <w:rPr>
                <w:rFonts w:hint="eastAsia" w:ascii="宋体" w:hAnsi="宋体" w:eastAsia="宋体" w:cs="宋体"/>
              </w:rPr>
            </w:pPr>
            <w:r>
              <w:rPr>
                <w:rFonts w:hint="eastAsia" w:ascii="宋体" w:hAnsi="宋体" w:eastAsia="宋体" w:cs="宋体"/>
              </w:rPr>
              <w:t>人均发放水平</w:t>
            </w:r>
          </w:p>
        </w:tc>
        <w:tc>
          <w:tcPr>
            <w:tcW w:w="2466" w:type="dxa"/>
            <w:vAlign w:val="center"/>
          </w:tcPr>
          <w:p>
            <w:pPr>
              <w:pStyle w:val="15"/>
              <w:rPr>
                <w:rFonts w:hint="eastAsia" w:ascii="宋体" w:hAnsi="宋体" w:eastAsia="宋体" w:cs="宋体"/>
              </w:rPr>
            </w:pPr>
            <w:r>
              <w:rPr>
                <w:rFonts w:hint="eastAsia" w:ascii="宋体" w:hAnsi="宋体" w:eastAsia="宋体" w:cs="宋体"/>
              </w:rPr>
              <w:t>人均发放水平</w:t>
            </w:r>
          </w:p>
        </w:tc>
        <w:tc>
          <w:tcPr>
            <w:tcW w:w="2466" w:type="dxa"/>
            <w:vAlign w:val="center"/>
          </w:tcPr>
          <w:p>
            <w:pPr>
              <w:pStyle w:val="15"/>
              <w:rPr>
                <w:rFonts w:hint="eastAsia" w:ascii="宋体" w:hAnsi="宋体" w:eastAsia="宋体" w:cs="宋体"/>
              </w:rPr>
            </w:pPr>
            <w:r>
              <w:rPr>
                <w:rFonts w:hint="eastAsia" w:ascii="宋体" w:hAnsi="宋体" w:eastAsia="宋体" w:cs="宋体"/>
              </w:rPr>
              <w:t>2360元</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宋体" w:hAnsi="宋体" w:eastAsia="宋体" w:cs="宋体"/>
              </w:rPr>
            </w:pPr>
            <w:r>
              <w:rPr>
                <w:rFonts w:hint="eastAsia" w:ascii="宋体" w:hAnsi="宋体" w:eastAsia="宋体" w:cs="宋体"/>
              </w:rPr>
              <w:t>效益指标</w:t>
            </w:r>
          </w:p>
        </w:tc>
        <w:tc>
          <w:tcPr>
            <w:tcW w:w="2466"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残疾人的康复服务水平、覆盖率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残疾人的康复服务水平、覆盖率</w:t>
            </w:r>
          </w:p>
        </w:tc>
        <w:tc>
          <w:tcPr>
            <w:tcW w:w="2466" w:type="dxa"/>
            <w:vAlign w:val="center"/>
          </w:tcPr>
          <w:p>
            <w:pPr>
              <w:pStyle w:val="15"/>
              <w:rPr>
                <w:rFonts w:hint="eastAsia" w:ascii="宋体" w:hAnsi="宋体" w:eastAsia="宋体" w:cs="宋体"/>
              </w:rPr>
            </w:pPr>
            <w:r>
              <w:rPr>
                <w:rFonts w:hint="eastAsia" w:ascii="宋体" w:hAnsi="宋体" w:eastAsia="宋体" w:cs="宋体"/>
              </w:rPr>
              <w:t>100%</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466"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残疾人或其家属对残疾人康复服务</w:t>
            </w:r>
          </w:p>
        </w:tc>
        <w:tc>
          <w:tcPr>
            <w:tcW w:w="2466" w:type="dxa"/>
            <w:vAlign w:val="center"/>
          </w:tcPr>
          <w:p>
            <w:pPr>
              <w:pStyle w:val="15"/>
              <w:rPr>
                <w:rFonts w:hint="eastAsia" w:ascii="宋体" w:hAnsi="宋体" w:eastAsia="宋体" w:cs="宋体"/>
              </w:rPr>
            </w:pPr>
            <w:r>
              <w:rPr>
                <w:rFonts w:hint="eastAsia" w:ascii="宋体" w:hAnsi="宋体" w:eastAsia="宋体" w:cs="宋体"/>
              </w:rPr>
              <w:t>残疾人或其家属对残疾人康复服务的满意度</w:t>
            </w:r>
          </w:p>
        </w:tc>
        <w:tc>
          <w:tcPr>
            <w:tcW w:w="2466" w:type="dxa"/>
            <w:vAlign w:val="center"/>
          </w:tcPr>
          <w:p>
            <w:pPr>
              <w:pStyle w:val="15"/>
              <w:rPr>
                <w:rFonts w:hint="eastAsia" w:ascii="宋体" w:hAnsi="宋体" w:eastAsia="宋体" w:cs="宋体"/>
              </w:rPr>
            </w:pPr>
            <w:r>
              <w:rPr>
                <w:rFonts w:hint="eastAsia" w:ascii="宋体" w:hAnsi="宋体" w:eastAsia="宋体" w:cs="宋体"/>
              </w:rPr>
              <w:t>≥95%</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3、2022年中央财政残疾人事业发展补助资金 保财社(2021)108号文件绩效目标表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7399"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1.提高残疾人生活水平。</w:t>
            </w:r>
          </w:p>
          <w:p>
            <w:pPr>
              <w:pStyle w:val="15"/>
              <w:rPr>
                <w:rFonts w:hint="eastAsia" w:ascii="宋体" w:hAnsi="宋体" w:eastAsia="宋体" w:cs="宋体"/>
              </w:rPr>
            </w:pPr>
            <w:r>
              <w:rPr>
                <w:rFonts w:hint="eastAsia" w:ascii="宋体" w:hAnsi="宋体" w:eastAsia="宋体" w:cs="宋体"/>
              </w:rPr>
              <w:t>2.改善残疾人生活状况。</w:t>
            </w:r>
          </w:p>
          <w:p>
            <w:pPr>
              <w:pStyle w:val="15"/>
              <w:rPr>
                <w:rFonts w:hint="eastAsia" w:ascii="宋体" w:hAnsi="宋体" w:eastAsia="宋体" w:cs="宋体"/>
              </w:rPr>
            </w:pPr>
            <w:r>
              <w:rPr>
                <w:rFonts w:hint="eastAsia" w:ascii="宋体" w:hAnsi="宋体" w:eastAsia="宋体" w:cs="宋体"/>
              </w:rPr>
              <w:t>3.增加残疾人生活技能。</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rPr>
                <w:rFonts w:hint="eastAsia" w:ascii="宋体" w:hAnsi="宋体" w:eastAsia="宋体" w:cs="宋体"/>
              </w:rPr>
            </w:pPr>
            <w:r>
              <w:rPr>
                <w:rFonts w:hint="eastAsia" w:ascii="宋体" w:hAnsi="宋体" w:eastAsia="宋体" w:cs="宋体"/>
              </w:rPr>
              <w:t>一级指标</w:t>
            </w:r>
          </w:p>
        </w:tc>
        <w:tc>
          <w:tcPr>
            <w:tcW w:w="2466" w:type="dxa"/>
            <w:vAlign w:val="center"/>
          </w:tcPr>
          <w:p>
            <w:pPr>
              <w:pStyle w:val="13"/>
              <w:rPr>
                <w:rFonts w:hint="eastAsia" w:ascii="宋体" w:hAnsi="宋体" w:eastAsia="宋体" w:cs="宋体"/>
              </w:rPr>
            </w:pPr>
            <w:r>
              <w:rPr>
                <w:rFonts w:hint="eastAsia" w:ascii="宋体" w:hAnsi="宋体" w:eastAsia="宋体" w:cs="宋体"/>
              </w:rPr>
              <w:t>二级指标</w:t>
            </w:r>
          </w:p>
        </w:tc>
        <w:tc>
          <w:tcPr>
            <w:tcW w:w="2466" w:type="dxa"/>
            <w:vAlign w:val="center"/>
          </w:tcPr>
          <w:p>
            <w:pPr>
              <w:pStyle w:val="13"/>
              <w:rPr>
                <w:rFonts w:hint="eastAsia" w:ascii="宋体" w:hAnsi="宋体" w:eastAsia="宋体" w:cs="宋体"/>
              </w:rPr>
            </w:pPr>
            <w:r>
              <w:rPr>
                <w:rFonts w:hint="eastAsia" w:ascii="宋体" w:hAnsi="宋体" w:eastAsia="宋体" w:cs="宋体"/>
              </w:rPr>
              <w:t>三级指标</w:t>
            </w:r>
          </w:p>
        </w:tc>
        <w:tc>
          <w:tcPr>
            <w:tcW w:w="2466"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466" w:type="dxa"/>
            <w:vAlign w:val="center"/>
          </w:tcPr>
          <w:p>
            <w:pPr>
              <w:pStyle w:val="13"/>
              <w:rPr>
                <w:rFonts w:hint="eastAsia" w:ascii="宋体" w:hAnsi="宋体" w:eastAsia="宋体" w:cs="宋体"/>
              </w:rPr>
            </w:pPr>
            <w:r>
              <w:rPr>
                <w:rFonts w:hint="eastAsia" w:ascii="宋体" w:hAnsi="宋体" w:eastAsia="宋体" w:cs="宋体"/>
              </w:rPr>
              <w:t>指标值</w:t>
            </w:r>
          </w:p>
        </w:tc>
        <w:tc>
          <w:tcPr>
            <w:tcW w:w="2466"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466" w:type="dxa"/>
            <w:vAlign w:val="center"/>
          </w:tcPr>
          <w:p>
            <w:pPr>
              <w:pStyle w:val="15"/>
              <w:rPr>
                <w:rFonts w:hint="eastAsia" w:ascii="宋体" w:hAnsi="宋体" w:eastAsia="宋体" w:cs="宋体"/>
              </w:rPr>
            </w:pPr>
            <w:r>
              <w:rPr>
                <w:rFonts w:hint="eastAsia" w:ascii="宋体" w:hAnsi="宋体" w:eastAsia="宋体" w:cs="宋体"/>
              </w:rPr>
              <w:t>数量指标</w:t>
            </w:r>
          </w:p>
        </w:tc>
        <w:tc>
          <w:tcPr>
            <w:tcW w:w="2466" w:type="dxa"/>
            <w:vAlign w:val="center"/>
          </w:tcPr>
          <w:p>
            <w:pPr>
              <w:pStyle w:val="15"/>
              <w:rPr>
                <w:rFonts w:hint="eastAsia" w:ascii="宋体" w:hAnsi="宋体" w:eastAsia="宋体" w:cs="宋体"/>
              </w:rPr>
            </w:pPr>
            <w:r>
              <w:rPr>
                <w:rFonts w:hint="eastAsia" w:ascii="宋体" w:hAnsi="宋体" w:eastAsia="宋体" w:cs="宋体"/>
              </w:rPr>
              <w:t>得到康复训练服务的残疾人人数</w:t>
            </w:r>
            <w:r>
              <w:rPr>
                <w:rFonts w:hint="eastAsia" w:ascii="宋体" w:hAnsi="宋体" w:eastAsia="宋体" w:cs="宋体"/>
              </w:rPr>
              <w:tab/>
            </w:r>
          </w:p>
        </w:tc>
        <w:tc>
          <w:tcPr>
            <w:tcW w:w="2466" w:type="dxa"/>
            <w:vAlign w:val="center"/>
          </w:tcPr>
          <w:p>
            <w:pPr>
              <w:pStyle w:val="15"/>
              <w:rPr>
                <w:rFonts w:hint="eastAsia" w:ascii="宋体" w:hAnsi="宋体" w:eastAsia="宋体" w:cs="宋体"/>
              </w:rPr>
            </w:pPr>
            <w:r>
              <w:rPr>
                <w:rFonts w:hint="eastAsia" w:ascii="宋体" w:hAnsi="宋体" w:eastAsia="宋体" w:cs="宋体"/>
              </w:rPr>
              <w:t>得到康复训练服务的残疾人人数</w:t>
            </w:r>
            <w:r>
              <w:rPr>
                <w:rFonts w:hint="eastAsia" w:ascii="宋体" w:hAnsi="宋体" w:eastAsia="宋体" w:cs="宋体"/>
              </w:rPr>
              <w:tab/>
            </w:r>
          </w:p>
          <w:p>
            <w:pPr>
              <w:pStyle w:val="15"/>
              <w:rPr>
                <w:rFonts w:hint="eastAsia" w:ascii="宋体" w:hAnsi="宋体" w:eastAsia="宋体" w:cs="宋体"/>
              </w:rPr>
            </w:pPr>
          </w:p>
          <w:p>
            <w:pPr>
              <w:pStyle w:val="15"/>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343人</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质量指标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残疾人康复服务质量</w:t>
            </w:r>
            <w:r>
              <w:rPr>
                <w:rFonts w:hint="eastAsia" w:ascii="宋体" w:hAnsi="宋体" w:eastAsia="宋体" w:cs="宋体"/>
              </w:rPr>
              <w:tab/>
            </w:r>
          </w:p>
          <w:p>
            <w:pPr>
              <w:pStyle w:val="15"/>
              <w:rPr>
                <w:rFonts w:hint="eastAsia" w:ascii="宋体" w:hAnsi="宋体" w:eastAsia="宋体" w:cs="宋体"/>
              </w:rPr>
            </w:pPr>
          </w:p>
          <w:p>
            <w:pPr>
              <w:pStyle w:val="15"/>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残疾人康复服务质量</w:t>
            </w:r>
            <w:r>
              <w:rPr>
                <w:rFonts w:hint="eastAsia" w:ascii="宋体" w:hAnsi="宋体" w:eastAsia="宋体" w:cs="宋体"/>
              </w:rPr>
              <w:tab/>
            </w:r>
          </w:p>
          <w:p>
            <w:pPr>
              <w:pStyle w:val="15"/>
              <w:rPr>
                <w:rFonts w:hint="eastAsia" w:ascii="宋体" w:hAnsi="宋体" w:eastAsia="宋体" w:cs="宋体"/>
              </w:rPr>
            </w:pPr>
          </w:p>
          <w:p>
            <w:pPr>
              <w:pStyle w:val="15"/>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生活质量有所提高</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时效指标</w:t>
            </w:r>
          </w:p>
        </w:tc>
        <w:tc>
          <w:tcPr>
            <w:tcW w:w="2466" w:type="dxa"/>
            <w:vAlign w:val="center"/>
          </w:tcPr>
          <w:p>
            <w:pPr>
              <w:pStyle w:val="15"/>
              <w:rPr>
                <w:rFonts w:hint="eastAsia" w:ascii="宋体" w:hAnsi="宋体" w:eastAsia="宋体" w:cs="宋体"/>
              </w:rPr>
            </w:pPr>
            <w:r>
              <w:rPr>
                <w:rFonts w:hint="eastAsia" w:ascii="宋体" w:hAnsi="宋体" w:eastAsia="宋体" w:cs="宋体"/>
              </w:rPr>
              <w:t>资金发放准时率</w:t>
            </w:r>
          </w:p>
        </w:tc>
        <w:tc>
          <w:tcPr>
            <w:tcW w:w="2466" w:type="dxa"/>
            <w:vAlign w:val="center"/>
          </w:tcPr>
          <w:p>
            <w:pPr>
              <w:pStyle w:val="15"/>
              <w:rPr>
                <w:rFonts w:hint="eastAsia" w:ascii="宋体" w:hAnsi="宋体" w:eastAsia="宋体" w:cs="宋体"/>
              </w:rPr>
            </w:pPr>
            <w:r>
              <w:rPr>
                <w:rFonts w:hint="eastAsia" w:ascii="宋体" w:hAnsi="宋体" w:eastAsia="宋体" w:cs="宋体"/>
              </w:rPr>
              <w:t>资金发放准时率</w:t>
            </w:r>
          </w:p>
        </w:tc>
        <w:tc>
          <w:tcPr>
            <w:tcW w:w="2466" w:type="dxa"/>
            <w:vAlign w:val="center"/>
          </w:tcPr>
          <w:p>
            <w:pPr>
              <w:pStyle w:val="15"/>
              <w:rPr>
                <w:rFonts w:hint="eastAsia" w:ascii="宋体" w:hAnsi="宋体" w:eastAsia="宋体" w:cs="宋体"/>
              </w:rPr>
            </w:pPr>
            <w:r>
              <w:rPr>
                <w:rFonts w:hint="eastAsia" w:ascii="宋体" w:hAnsi="宋体" w:eastAsia="宋体" w:cs="宋体"/>
              </w:rPr>
              <w:t>100%</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成本指标</w:t>
            </w:r>
          </w:p>
        </w:tc>
        <w:tc>
          <w:tcPr>
            <w:tcW w:w="2466" w:type="dxa"/>
            <w:vAlign w:val="center"/>
          </w:tcPr>
          <w:p>
            <w:pPr>
              <w:pStyle w:val="15"/>
              <w:rPr>
                <w:rFonts w:hint="eastAsia" w:ascii="宋体" w:hAnsi="宋体" w:eastAsia="宋体" w:cs="宋体"/>
              </w:rPr>
            </w:pPr>
            <w:r>
              <w:rPr>
                <w:rFonts w:hint="eastAsia" w:ascii="宋体" w:hAnsi="宋体" w:eastAsia="宋体" w:cs="宋体"/>
              </w:rPr>
              <w:t>人均发放水平</w:t>
            </w:r>
          </w:p>
        </w:tc>
        <w:tc>
          <w:tcPr>
            <w:tcW w:w="2466" w:type="dxa"/>
            <w:vAlign w:val="center"/>
          </w:tcPr>
          <w:p>
            <w:pPr>
              <w:pStyle w:val="15"/>
              <w:rPr>
                <w:rFonts w:hint="eastAsia" w:ascii="宋体" w:hAnsi="宋体" w:eastAsia="宋体" w:cs="宋体"/>
              </w:rPr>
            </w:pPr>
            <w:r>
              <w:rPr>
                <w:rFonts w:hint="eastAsia" w:ascii="宋体" w:hAnsi="宋体" w:eastAsia="宋体" w:cs="宋体"/>
              </w:rPr>
              <w:t>人均发放水平</w:t>
            </w:r>
          </w:p>
        </w:tc>
        <w:tc>
          <w:tcPr>
            <w:tcW w:w="2466" w:type="dxa"/>
            <w:vAlign w:val="center"/>
          </w:tcPr>
          <w:p>
            <w:pPr>
              <w:pStyle w:val="15"/>
              <w:rPr>
                <w:rFonts w:hint="eastAsia" w:ascii="宋体" w:hAnsi="宋体" w:eastAsia="宋体" w:cs="宋体"/>
              </w:rPr>
            </w:pPr>
            <w:r>
              <w:rPr>
                <w:rFonts w:hint="eastAsia" w:ascii="宋体" w:hAnsi="宋体" w:eastAsia="宋体" w:cs="宋体"/>
              </w:rPr>
              <w:t>800元</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宋体" w:hAnsi="宋体" w:eastAsia="宋体" w:cs="宋体"/>
              </w:rPr>
            </w:pPr>
            <w:r>
              <w:rPr>
                <w:rFonts w:hint="eastAsia" w:ascii="宋体" w:hAnsi="宋体" w:eastAsia="宋体" w:cs="宋体"/>
              </w:rPr>
              <w:t>效益指标</w:t>
            </w:r>
          </w:p>
        </w:tc>
        <w:tc>
          <w:tcPr>
            <w:tcW w:w="2466"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残疾人的康复服务水平、覆盖率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残疾人的康复服务水平、覆盖率</w:t>
            </w:r>
          </w:p>
        </w:tc>
        <w:tc>
          <w:tcPr>
            <w:tcW w:w="2466" w:type="dxa"/>
            <w:vAlign w:val="center"/>
          </w:tcPr>
          <w:p>
            <w:pPr>
              <w:pStyle w:val="15"/>
              <w:rPr>
                <w:rFonts w:hint="eastAsia" w:ascii="宋体" w:hAnsi="宋体" w:eastAsia="宋体" w:cs="宋体"/>
              </w:rPr>
            </w:pPr>
            <w:r>
              <w:rPr>
                <w:rFonts w:hint="eastAsia" w:ascii="宋体" w:hAnsi="宋体" w:eastAsia="宋体" w:cs="宋体"/>
              </w:rPr>
              <w:t>≥85%</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466"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残疾人满意率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残疾人满意率</w:t>
            </w:r>
          </w:p>
        </w:tc>
        <w:tc>
          <w:tcPr>
            <w:tcW w:w="2466" w:type="dxa"/>
            <w:vAlign w:val="center"/>
          </w:tcPr>
          <w:p>
            <w:pPr>
              <w:pStyle w:val="15"/>
              <w:rPr>
                <w:rFonts w:hint="eastAsia" w:ascii="宋体" w:hAnsi="宋体" w:eastAsia="宋体" w:cs="宋体"/>
              </w:rPr>
            </w:pPr>
            <w:r>
              <w:rPr>
                <w:rFonts w:hint="eastAsia" w:ascii="宋体" w:hAnsi="宋体" w:eastAsia="宋体" w:cs="宋体"/>
              </w:rPr>
              <w:t>≥95%</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4、2022年中央专项彩票公益金支持残疾人事业发展补助资金(儿童康复)保财社(2021)71号)绩效目标表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7399"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1.提高残疾儿童的自力能力</w:t>
            </w:r>
          </w:p>
          <w:p>
            <w:pPr>
              <w:pStyle w:val="15"/>
              <w:rPr>
                <w:rFonts w:hint="eastAsia" w:ascii="宋体" w:hAnsi="宋体" w:eastAsia="宋体" w:cs="宋体"/>
              </w:rPr>
            </w:pPr>
            <w:r>
              <w:rPr>
                <w:rFonts w:hint="eastAsia" w:ascii="宋体" w:hAnsi="宋体" w:eastAsia="宋体" w:cs="宋体"/>
              </w:rPr>
              <w:t>2.保障残疾儿童的正常生活水平</w:t>
            </w:r>
          </w:p>
          <w:p>
            <w:pPr>
              <w:pStyle w:val="15"/>
              <w:rPr>
                <w:rFonts w:hint="eastAsia" w:ascii="宋体" w:hAnsi="宋体" w:eastAsia="宋体" w:cs="宋体"/>
              </w:rPr>
            </w:pPr>
            <w:r>
              <w:rPr>
                <w:rFonts w:hint="eastAsia" w:ascii="宋体" w:hAnsi="宋体" w:eastAsia="宋体" w:cs="宋体"/>
              </w:rPr>
              <w:t>3.提高残疾儿童生活质量</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rPr>
                <w:rFonts w:hint="eastAsia" w:ascii="宋体" w:hAnsi="宋体" w:eastAsia="宋体" w:cs="宋体"/>
              </w:rPr>
            </w:pPr>
            <w:r>
              <w:rPr>
                <w:rFonts w:hint="eastAsia" w:ascii="宋体" w:hAnsi="宋体" w:eastAsia="宋体" w:cs="宋体"/>
              </w:rPr>
              <w:t>一级指标</w:t>
            </w:r>
          </w:p>
        </w:tc>
        <w:tc>
          <w:tcPr>
            <w:tcW w:w="2466" w:type="dxa"/>
            <w:vAlign w:val="center"/>
          </w:tcPr>
          <w:p>
            <w:pPr>
              <w:pStyle w:val="13"/>
              <w:rPr>
                <w:rFonts w:hint="eastAsia" w:ascii="宋体" w:hAnsi="宋体" w:eastAsia="宋体" w:cs="宋体"/>
              </w:rPr>
            </w:pPr>
            <w:r>
              <w:rPr>
                <w:rFonts w:hint="eastAsia" w:ascii="宋体" w:hAnsi="宋体" w:eastAsia="宋体" w:cs="宋体"/>
              </w:rPr>
              <w:t>二级指标</w:t>
            </w:r>
          </w:p>
        </w:tc>
        <w:tc>
          <w:tcPr>
            <w:tcW w:w="2466" w:type="dxa"/>
            <w:vAlign w:val="center"/>
          </w:tcPr>
          <w:p>
            <w:pPr>
              <w:pStyle w:val="13"/>
              <w:rPr>
                <w:rFonts w:hint="eastAsia" w:ascii="宋体" w:hAnsi="宋体" w:eastAsia="宋体" w:cs="宋体"/>
              </w:rPr>
            </w:pPr>
            <w:r>
              <w:rPr>
                <w:rFonts w:hint="eastAsia" w:ascii="宋体" w:hAnsi="宋体" w:eastAsia="宋体" w:cs="宋体"/>
              </w:rPr>
              <w:t>三级指标</w:t>
            </w:r>
          </w:p>
        </w:tc>
        <w:tc>
          <w:tcPr>
            <w:tcW w:w="2466"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466" w:type="dxa"/>
            <w:vAlign w:val="center"/>
          </w:tcPr>
          <w:p>
            <w:pPr>
              <w:pStyle w:val="13"/>
              <w:rPr>
                <w:rFonts w:hint="eastAsia" w:ascii="宋体" w:hAnsi="宋体" w:eastAsia="宋体" w:cs="宋体"/>
              </w:rPr>
            </w:pPr>
            <w:r>
              <w:rPr>
                <w:rFonts w:hint="eastAsia" w:ascii="宋体" w:hAnsi="宋体" w:eastAsia="宋体" w:cs="宋体"/>
              </w:rPr>
              <w:t>指标值</w:t>
            </w:r>
          </w:p>
        </w:tc>
        <w:tc>
          <w:tcPr>
            <w:tcW w:w="2466"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466" w:type="dxa"/>
            <w:vAlign w:val="center"/>
          </w:tcPr>
          <w:p>
            <w:pPr>
              <w:pStyle w:val="15"/>
              <w:rPr>
                <w:rFonts w:hint="eastAsia" w:ascii="宋体" w:hAnsi="宋体" w:eastAsia="宋体" w:cs="宋体"/>
              </w:rPr>
            </w:pPr>
            <w:r>
              <w:rPr>
                <w:rFonts w:hint="eastAsia" w:ascii="宋体" w:hAnsi="宋体" w:eastAsia="宋体" w:cs="宋体"/>
              </w:rPr>
              <w:t>数量指标</w:t>
            </w:r>
          </w:p>
        </w:tc>
        <w:tc>
          <w:tcPr>
            <w:tcW w:w="2466" w:type="dxa"/>
            <w:vAlign w:val="center"/>
          </w:tcPr>
          <w:p>
            <w:pPr>
              <w:pStyle w:val="15"/>
              <w:rPr>
                <w:rFonts w:hint="eastAsia" w:ascii="宋体" w:hAnsi="宋体" w:eastAsia="宋体" w:cs="宋体"/>
              </w:rPr>
            </w:pPr>
            <w:r>
              <w:rPr>
                <w:rFonts w:hint="eastAsia" w:ascii="宋体" w:hAnsi="宋体" w:eastAsia="宋体" w:cs="宋体"/>
              </w:rPr>
              <w:t>得到康复训练服务的残疾人人数</w:t>
            </w:r>
            <w:r>
              <w:rPr>
                <w:rFonts w:hint="eastAsia" w:ascii="宋体" w:hAnsi="宋体" w:eastAsia="宋体" w:cs="宋体"/>
              </w:rPr>
              <w:tab/>
            </w:r>
          </w:p>
        </w:tc>
        <w:tc>
          <w:tcPr>
            <w:tcW w:w="2466" w:type="dxa"/>
            <w:vAlign w:val="center"/>
          </w:tcPr>
          <w:p>
            <w:pPr>
              <w:pStyle w:val="15"/>
              <w:rPr>
                <w:rFonts w:hint="eastAsia" w:ascii="宋体" w:hAnsi="宋体" w:eastAsia="宋体" w:cs="宋体"/>
              </w:rPr>
            </w:pPr>
            <w:r>
              <w:rPr>
                <w:rFonts w:hint="eastAsia" w:ascii="宋体" w:hAnsi="宋体" w:eastAsia="宋体" w:cs="宋体"/>
              </w:rPr>
              <w:t>得到康复训练服务的残疾人人数</w:t>
            </w:r>
            <w:r>
              <w:rPr>
                <w:rFonts w:hint="eastAsia" w:ascii="宋体" w:hAnsi="宋体" w:eastAsia="宋体" w:cs="宋体"/>
              </w:rPr>
              <w:tab/>
            </w:r>
          </w:p>
          <w:p>
            <w:pPr>
              <w:pStyle w:val="15"/>
              <w:rPr>
                <w:rFonts w:hint="eastAsia" w:ascii="宋体" w:hAnsi="宋体" w:eastAsia="宋体" w:cs="宋体"/>
              </w:rPr>
            </w:pPr>
          </w:p>
          <w:p>
            <w:pPr>
              <w:pStyle w:val="15"/>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13人</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质量指标</w:t>
            </w:r>
          </w:p>
        </w:tc>
        <w:tc>
          <w:tcPr>
            <w:tcW w:w="2466" w:type="dxa"/>
            <w:vAlign w:val="center"/>
          </w:tcPr>
          <w:p>
            <w:pPr>
              <w:pStyle w:val="15"/>
              <w:rPr>
                <w:rFonts w:hint="eastAsia" w:ascii="宋体" w:hAnsi="宋体" w:eastAsia="宋体" w:cs="宋体"/>
              </w:rPr>
            </w:pPr>
            <w:r>
              <w:rPr>
                <w:rFonts w:hint="eastAsia" w:ascii="宋体" w:hAnsi="宋体" w:eastAsia="宋体" w:cs="宋体"/>
              </w:rPr>
              <w:t>残疾人康复服务质量</w:t>
            </w:r>
            <w:r>
              <w:rPr>
                <w:rFonts w:hint="eastAsia" w:ascii="宋体" w:hAnsi="宋体" w:eastAsia="宋体" w:cs="宋体"/>
              </w:rPr>
              <w:tab/>
            </w:r>
          </w:p>
          <w:p>
            <w:pPr>
              <w:pStyle w:val="15"/>
              <w:rPr>
                <w:rFonts w:hint="eastAsia" w:ascii="宋体" w:hAnsi="宋体" w:eastAsia="宋体" w:cs="宋体"/>
              </w:rPr>
            </w:pPr>
          </w:p>
          <w:p>
            <w:pPr>
              <w:pStyle w:val="15"/>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残疾人康复服务质量</w:t>
            </w:r>
            <w:r>
              <w:rPr>
                <w:rFonts w:hint="eastAsia" w:ascii="宋体" w:hAnsi="宋体" w:eastAsia="宋体" w:cs="宋体"/>
              </w:rPr>
              <w:tab/>
            </w:r>
          </w:p>
          <w:p>
            <w:pPr>
              <w:pStyle w:val="15"/>
              <w:rPr>
                <w:rFonts w:hint="eastAsia" w:ascii="宋体" w:hAnsi="宋体" w:eastAsia="宋体" w:cs="宋体"/>
              </w:rPr>
            </w:pPr>
          </w:p>
          <w:p>
            <w:pPr>
              <w:pStyle w:val="15"/>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康复服务质量提高</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时效指标</w:t>
            </w:r>
          </w:p>
        </w:tc>
        <w:tc>
          <w:tcPr>
            <w:tcW w:w="2466" w:type="dxa"/>
            <w:vAlign w:val="center"/>
          </w:tcPr>
          <w:p>
            <w:pPr>
              <w:pStyle w:val="15"/>
              <w:rPr>
                <w:rFonts w:hint="eastAsia" w:ascii="宋体" w:hAnsi="宋体" w:eastAsia="宋体" w:cs="宋体"/>
              </w:rPr>
            </w:pPr>
            <w:r>
              <w:rPr>
                <w:rFonts w:hint="eastAsia" w:ascii="宋体" w:hAnsi="宋体" w:eastAsia="宋体" w:cs="宋体"/>
              </w:rPr>
              <w:t>及时性</w:t>
            </w:r>
          </w:p>
        </w:tc>
        <w:tc>
          <w:tcPr>
            <w:tcW w:w="2466" w:type="dxa"/>
            <w:vAlign w:val="center"/>
          </w:tcPr>
          <w:p>
            <w:pPr>
              <w:pStyle w:val="15"/>
              <w:rPr>
                <w:rFonts w:hint="eastAsia" w:ascii="宋体" w:hAnsi="宋体" w:eastAsia="宋体" w:cs="宋体"/>
              </w:rPr>
            </w:pPr>
            <w:r>
              <w:rPr>
                <w:rFonts w:hint="eastAsia" w:ascii="宋体" w:hAnsi="宋体" w:eastAsia="宋体" w:cs="宋体"/>
              </w:rPr>
              <w:t>及时性</w:t>
            </w:r>
          </w:p>
        </w:tc>
        <w:tc>
          <w:tcPr>
            <w:tcW w:w="2466" w:type="dxa"/>
            <w:vAlign w:val="center"/>
          </w:tcPr>
          <w:p>
            <w:pPr>
              <w:pStyle w:val="15"/>
              <w:rPr>
                <w:rFonts w:hint="eastAsia" w:ascii="宋体" w:hAnsi="宋体" w:eastAsia="宋体" w:cs="宋体"/>
              </w:rPr>
            </w:pPr>
            <w:r>
              <w:rPr>
                <w:rFonts w:hint="eastAsia" w:ascii="宋体" w:hAnsi="宋体" w:eastAsia="宋体" w:cs="宋体"/>
              </w:rPr>
              <w:t>100%</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宋体" w:hAnsi="宋体" w:eastAsia="宋体" w:cs="宋体"/>
              </w:rPr>
            </w:pPr>
          </w:p>
        </w:tc>
        <w:tc>
          <w:tcPr>
            <w:tcW w:w="2466" w:type="dxa"/>
            <w:vAlign w:val="center"/>
          </w:tcPr>
          <w:p>
            <w:pPr>
              <w:pStyle w:val="15"/>
              <w:rPr>
                <w:rFonts w:hint="eastAsia" w:ascii="宋体" w:hAnsi="宋体" w:eastAsia="宋体" w:cs="宋体"/>
              </w:rPr>
            </w:pPr>
            <w:r>
              <w:rPr>
                <w:rFonts w:hint="eastAsia" w:ascii="宋体" w:hAnsi="宋体" w:eastAsia="宋体" w:cs="宋体"/>
              </w:rPr>
              <w:t>成本指标</w:t>
            </w:r>
          </w:p>
        </w:tc>
        <w:tc>
          <w:tcPr>
            <w:tcW w:w="2466" w:type="dxa"/>
            <w:vAlign w:val="center"/>
          </w:tcPr>
          <w:p>
            <w:pPr>
              <w:pStyle w:val="15"/>
              <w:rPr>
                <w:rFonts w:hint="eastAsia" w:ascii="宋体" w:hAnsi="宋体" w:eastAsia="宋体" w:cs="宋体"/>
              </w:rPr>
            </w:pPr>
            <w:r>
              <w:rPr>
                <w:rFonts w:hint="eastAsia" w:ascii="宋体" w:hAnsi="宋体" w:eastAsia="宋体" w:cs="宋体"/>
              </w:rPr>
              <w:t>人均发放水平</w:t>
            </w:r>
          </w:p>
        </w:tc>
        <w:tc>
          <w:tcPr>
            <w:tcW w:w="2466" w:type="dxa"/>
            <w:vAlign w:val="center"/>
          </w:tcPr>
          <w:p>
            <w:pPr>
              <w:pStyle w:val="15"/>
              <w:rPr>
                <w:rFonts w:hint="eastAsia" w:ascii="宋体" w:hAnsi="宋体" w:eastAsia="宋体" w:cs="宋体"/>
              </w:rPr>
            </w:pPr>
            <w:r>
              <w:rPr>
                <w:rFonts w:hint="eastAsia" w:ascii="宋体" w:hAnsi="宋体" w:eastAsia="宋体" w:cs="宋体"/>
              </w:rPr>
              <w:t>人均发放水平</w:t>
            </w:r>
          </w:p>
        </w:tc>
        <w:tc>
          <w:tcPr>
            <w:tcW w:w="2466" w:type="dxa"/>
            <w:vAlign w:val="center"/>
          </w:tcPr>
          <w:p>
            <w:pPr>
              <w:pStyle w:val="15"/>
              <w:rPr>
                <w:rFonts w:hint="eastAsia" w:ascii="宋体" w:hAnsi="宋体" w:eastAsia="宋体" w:cs="宋体"/>
              </w:rPr>
            </w:pPr>
            <w:r>
              <w:rPr>
                <w:rFonts w:hint="eastAsia" w:ascii="宋体" w:hAnsi="宋体" w:eastAsia="宋体" w:cs="宋体"/>
              </w:rPr>
              <w:t>18000元</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宋体" w:hAnsi="宋体" w:eastAsia="宋体" w:cs="宋体"/>
              </w:rPr>
            </w:pPr>
            <w:r>
              <w:rPr>
                <w:rFonts w:hint="eastAsia" w:ascii="宋体" w:hAnsi="宋体" w:eastAsia="宋体" w:cs="宋体"/>
              </w:rPr>
              <w:t>效益指标</w:t>
            </w:r>
          </w:p>
        </w:tc>
        <w:tc>
          <w:tcPr>
            <w:tcW w:w="2466" w:type="dxa"/>
            <w:vAlign w:val="center"/>
          </w:tcPr>
          <w:p>
            <w:pPr>
              <w:pStyle w:val="15"/>
              <w:rPr>
                <w:rFonts w:hint="eastAsia" w:ascii="宋体" w:hAnsi="宋体" w:eastAsia="宋体" w:cs="宋体"/>
              </w:rPr>
            </w:pPr>
            <w:r>
              <w:rPr>
                <w:rFonts w:hint="eastAsia" w:ascii="宋体" w:hAnsi="宋体" w:eastAsia="宋体" w:cs="宋体"/>
              </w:rPr>
              <w:t>可持续影响指标</w:t>
            </w:r>
          </w:p>
        </w:tc>
        <w:tc>
          <w:tcPr>
            <w:tcW w:w="2466" w:type="dxa"/>
            <w:vAlign w:val="center"/>
          </w:tcPr>
          <w:p>
            <w:pPr>
              <w:pStyle w:val="15"/>
              <w:rPr>
                <w:rFonts w:hint="eastAsia" w:ascii="宋体" w:hAnsi="宋体" w:eastAsia="宋体" w:cs="宋体"/>
              </w:rPr>
            </w:pPr>
            <w:r>
              <w:rPr>
                <w:rFonts w:hint="eastAsia" w:ascii="宋体" w:hAnsi="宋体" w:eastAsia="宋体" w:cs="宋体"/>
              </w:rPr>
              <w:t>可持续性服务</w:t>
            </w:r>
          </w:p>
        </w:tc>
        <w:tc>
          <w:tcPr>
            <w:tcW w:w="2466" w:type="dxa"/>
            <w:vAlign w:val="center"/>
          </w:tcPr>
          <w:p>
            <w:pPr>
              <w:pStyle w:val="15"/>
              <w:rPr>
                <w:rFonts w:hint="eastAsia" w:ascii="宋体" w:hAnsi="宋体" w:eastAsia="宋体" w:cs="宋体"/>
              </w:rPr>
            </w:pPr>
            <w:r>
              <w:rPr>
                <w:rFonts w:hint="eastAsia" w:ascii="宋体" w:hAnsi="宋体" w:eastAsia="宋体" w:cs="宋体"/>
              </w:rPr>
              <w:t>可持续性服务残疾人</w:t>
            </w:r>
          </w:p>
        </w:tc>
        <w:tc>
          <w:tcPr>
            <w:tcW w:w="2466" w:type="dxa"/>
            <w:vAlign w:val="center"/>
          </w:tcPr>
          <w:p>
            <w:pPr>
              <w:pStyle w:val="15"/>
              <w:rPr>
                <w:rFonts w:hint="eastAsia" w:ascii="宋体" w:hAnsi="宋体" w:eastAsia="宋体" w:cs="宋体"/>
              </w:rPr>
            </w:pPr>
            <w:r>
              <w:rPr>
                <w:rFonts w:hint="eastAsia" w:ascii="宋体" w:hAnsi="宋体" w:eastAsia="宋体" w:cs="宋体"/>
              </w:rPr>
              <w:t>可持续性服务</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466"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466" w:type="dxa"/>
            <w:vAlign w:val="center"/>
          </w:tcPr>
          <w:p>
            <w:pPr>
              <w:pStyle w:val="15"/>
              <w:rPr>
                <w:rFonts w:hint="eastAsia" w:ascii="宋体" w:hAnsi="宋体" w:eastAsia="宋体" w:cs="宋体"/>
              </w:rPr>
            </w:pPr>
            <w:r>
              <w:rPr>
                <w:rFonts w:hint="eastAsia" w:ascii="宋体" w:hAnsi="宋体" w:eastAsia="宋体" w:cs="宋体"/>
              </w:rPr>
              <w:t>满意率</w:t>
            </w:r>
          </w:p>
        </w:tc>
        <w:tc>
          <w:tcPr>
            <w:tcW w:w="2466" w:type="dxa"/>
            <w:vAlign w:val="center"/>
          </w:tcPr>
          <w:p>
            <w:pPr>
              <w:pStyle w:val="15"/>
              <w:rPr>
                <w:rFonts w:hint="eastAsia" w:ascii="宋体" w:hAnsi="宋体" w:eastAsia="宋体" w:cs="宋体"/>
              </w:rPr>
            </w:pPr>
            <w:r>
              <w:rPr>
                <w:rFonts w:hint="eastAsia" w:ascii="宋体" w:hAnsi="宋体" w:eastAsia="宋体" w:cs="宋体"/>
              </w:rPr>
              <w:t>满意率</w:t>
            </w:r>
          </w:p>
        </w:tc>
        <w:tc>
          <w:tcPr>
            <w:tcW w:w="2466" w:type="dxa"/>
            <w:vAlign w:val="center"/>
          </w:tcPr>
          <w:p>
            <w:pPr>
              <w:pStyle w:val="15"/>
              <w:rPr>
                <w:rFonts w:hint="eastAsia" w:ascii="宋体" w:hAnsi="宋体" w:eastAsia="宋体" w:cs="宋体"/>
              </w:rPr>
            </w:pPr>
            <w:r>
              <w:rPr>
                <w:rFonts w:hint="eastAsia" w:ascii="宋体" w:hAnsi="宋体" w:eastAsia="宋体" w:cs="宋体"/>
              </w:rPr>
              <w:t>≥95%</w:t>
            </w:r>
          </w:p>
        </w:tc>
        <w:tc>
          <w:tcPr>
            <w:tcW w:w="2466"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rPr>
        <w:t>六、政府采购预算情况</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2022年，保定市满城区残疾人联合会本级</w:t>
      </w:r>
      <w:r>
        <w:rPr>
          <w:rFonts w:hint="eastAsia" w:ascii="宋体" w:hAnsi="宋体" w:eastAsia="宋体" w:cs="宋体"/>
          <w:b w:val="0"/>
          <w:color w:val="000000"/>
          <w:sz w:val="28"/>
          <w:lang w:eastAsia="zh-CN"/>
        </w:rPr>
        <w:t>无政府采购预算，空表列示</w:t>
      </w:r>
      <w:r>
        <w:rPr>
          <w:rFonts w:hint="eastAsia" w:ascii="宋体" w:hAnsi="宋体" w:eastAsia="宋体" w:cs="宋体"/>
          <w:b w:val="0"/>
          <w:color w:val="000000"/>
          <w:sz w:val="28"/>
        </w:rPr>
        <w:t>。</w:t>
      </w:r>
    </w:p>
    <w:p>
      <w:pPr>
        <w:spacing w:before="0" w:after="0" w:line="240" w:lineRule="auto"/>
        <w:ind w:firstLine="0"/>
        <w:jc w:val="center"/>
        <w:outlineLvl w:val="9"/>
        <w:rPr>
          <w:rFonts w:hint="eastAsia" w:ascii="宋体" w:hAnsi="宋体" w:eastAsia="宋体" w:cs="宋体"/>
          <w:color w:val="000000"/>
          <w:sz w:val="36"/>
        </w:rPr>
      </w:pPr>
      <w:r>
        <w:rPr>
          <w:rFonts w:hint="eastAsia" w:ascii="宋体" w:hAnsi="宋体" w:eastAsia="宋体" w:cs="宋体"/>
          <w:color w:val="000000"/>
          <w:sz w:val="36"/>
        </w:rPr>
        <w:t>单位政府采购预算</w:t>
      </w: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762001保定市满城区残疾人联合会本级    预算年度：2022                                               单位：万元</w:t>
      </w:r>
    </w:p>
    <w:tbl>
      <w:tblPr>
        <w:tblStyle w:val="7"/>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rPr>
                <w:rFonts w:hint="eastAsia" w:ascii="宋体" w:hAnsi="宋体" w:eastAsia="宋体" w:cs="宋体"/>
              </w:rPr>
            </w:pPr>
            <w:r>
              <w:rPr>
                <w:rFonts w:hint="eastAsia" w:ascii="宋体" w:hAnsi="宋体" w:eastAsia="宋体" w:cs="宋体"/>
              </w:rPr>
              <w:t>政府采购项目来源</w:t>
            </w:r>
          </w:p>
        </w:tc>
        <w:tc>
          <w:tcPr>
            <w:tcW w:w="924" w:type="dxa"/>
          </w:tcPr>
          <w:p>
            <w:pPr>
              <w:rPr>
                <w:rFonts w:hint="eastAsia" w:ascii="宋体" w:hAnsi="宋体" w:eastAsia="宋体" w:cs="宋体"/>
              </w:rPr>
            </w:pP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采购物品名称</w:t>
            </w: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政府采购目录序号</w:t>
            </w: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计量  单位</w:t>
            </w: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数量</w:t>
            </w: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单价</w:t>
            </w:r>
          </w:p>
        </w:tc>
        <w:tc>
          <w:tcPr>
            <w:tcW w:w="924" w:type="dxa"/>
            <w:vAlign w:val="center"/>
          </w:tcPr>
          <w:p>
            <w:pPr>
              <w:pStyle w:val="13"/>
              <w:rPr>
                <w:rFonts w:hint="eastAsia" w:ascii="宋体" w:hAnsi="宋体" w:eastAsia="宋体" w:cs="宋体"/>
              </w:rPr>
            </w:pPr>
            <w:r>
              <w:rPr>
                <w:rFonts w:hint="eastAsia" w:ascii="宋体" w:hAnsi="宋体" w:eastAsia="宋体" w:cs="宋体"/>
              </w:rPr>
              <w:t>政府采购金额（当年部门预算安排资金）</w:t>
            </w: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rPr>
                <w:rFonts w:hint="eastAsia" w:ascii="宋体" w:hAnsi="宋体" w:eastAsia="宋体" w:cs="宋体"/>
              </w:rPr>
            </w:pPr>
            <w:r>
              <w:rPr>
                <w:rFonts w:hint="eastAsia" w:ascii="宋体" w:hAnsi="宋体" w:eastAsia="宋体" w:cs="宋体"/>
              </w:rPr>
              <w:t>项目名称</w:t>
            </w:r>
          </w:p>
        </w:tc>
        <w:tc>
          <w:tcPr>
            <w:tcW w:w="924" w:type="dxa"/>
            <w:vAlign w:val="center"/>
          </w:tcPr>
          <w:p>
            <w:pPr>
              <w:pStyle w:val="13"/>
              <w:rPr>
                <w:rFonts w:hint="eastAsia" w:ascii="宋体" w:hAnsi="宋体" w:eastAsia="宋体" w:cs="宋体"/>
              </w:rPr>
            </w:pPr>
            <w:r>
              <w:rPr>
                <w:rFonts w:hint="eastAsia" w:ascii="宋体" w:hAnsi="宋体" w:eastAsia="宋体" w:cs="宋体"/>
              </w:rPr>
              <w:t>预算    资金</w:t>
            </w:r>
          </w:p>
        </w:tc>
        <w:tc>
          <w:tcPr>
            <w:tcW w:w="924" w:type="dxa"/>
            <w:vMerge w:val="continue"/>
          </w:tcPr>
          <w:p>
            <w:pPr>
              <w:rPr>
                <w:rFonts w:hint="eastAsia" w:ascii="宋体" w:hAnsi="宋体" w:eastAsia="宋体" w:cs="宋体"/>
              </w:rPr>
            </w:pPr>
          </w:p>
        </w:tc>
        <w:tc>
          <w:tcPr>
            <w:tcW w:w="924" w:type="dxa"/>
            <w:vMerge w:val="continue"/>
          </w:tcPr>
          <w:p>
            <w:pPr>
              <w:rPr>
                <w:rFonts w:hint="eastAsia" w:ascii="宋体" w:hAnsi="宋体" w:eastAsia="宋体" w:cs="宋体"/>
              </w:rPr>
            </w:pPr>
          </w:p>
        </w:tc>
        <w:tc>
          <w:tcPr>
            <w:tcW w:w="924" w:type="dxa"/>
            <w:vMerge w:val="continue"/>
          </w:tcPr>
          <w:p>
            <w:pPr>
              <w:rPr>
                <w:rFonts w:hint="eastAsia" w:ascii="宋体" w:hAnsi="宋体" w:eastAsia="宋体" w:cs="宋体"/>
              </w:rPr>
            </w:pPr>
          </w:p>
        </w:tc>
        <w:tc>
          <w:tcPr>
            <w:tcW w:w="924" w:type="dxa"/>
            <w:vMerge w:val="continue"/>
          </w:tcPr>
          <w:p>
            <w:pPr>
              <w:rPr>
                <w:rFonts w:hint="eastAsia" w:ascii="宋体" w:hAnsi="宋体" w:eastAsia="宋体" w:cs="宋体"/>
              </w:rPr>
            </w:pPr>
          </w:p>
        </w:tc>
        <w:tc>
          <w:tcPr>
            <w:tcW w:w="924" w:type="dxa"/>
            <w:vMerge w:val="continue"/>
          </w:tcPr>
          <w:p>
            <w:pPr>
              <w:rPr>
                <w:rFonts w:hint="eastAsia" w:ascii="宋体" w:hAnsi="宋体" w:eastAsia="宋体" w:cs="宋体"/>
              </w:rPr>
            </w:pPr>
          </w:p>
        </w:tc>
        <w:tc>
          <w:tcPr>
            <w:tcW w:w="924" w:type="dxa"/>
            <w:vAlign w:val="center"/>
          </w:tcPr>
          <w:p>
            <w:pPr>
              <w:pStyle w:val="13"/>
              <w:rPr>
                <w:rFonts w:hint="eastAsia" w:ascii="宋体" w:hAnsi="宋体" w:eastAsia="宋体" w:cs="宋体"/>
              </w:rPr>
            </w:pPr>
            <w:r>
              <w:rPr>
                <w:rFonts w:hint="eastAsia" w:ascii="宋体" w:hAnsi="宋体" w:eastAsia="宋体" w:cs="宋体"/>
              </w:rPr>
              <w:t>合计</w:t>
            </w:r>
          </w:p>
        </w:tc>
        <w:tc>
          <w:tcPr>
            <w:tcW w:w="924" w:type="dxa"/>
            <w:vAlign w:val="center"/>
          </w:tcPr>
          <w:p>
            <w:pPr>
              <w:pStyle w:val="13"/>
              <w:rPr>
                <w:rFonts w:hint="eastAsia" w:ascii="宋体" w:hAnsi="宋体" w:eastAsia="宋体" w:cs="宋体"/>
              </w:rPr>
            </w:pPr>
            <w:r>
              <w:rPr>
                <w:rFonts w:hint="eastAsia" w:ascii="宋体" w:hAnsi="宋体" w:eastAsia="宋体" w:cs="宋体"/>
              </w:rPr>
              <w:t>一般公共预算拨款</w:t>
            </w:r>
          </w:p>
        </w:tc>
        <w:tc>
          <w:tcPr>
            <w:tcW w:w="924" w:type="dxa"/>
            <w:vAlign w:val="center"/>
          </w:tcPr>
          <w:p>
            <w:pPr>
              <w:pStyle w:val="13"/>
              <w:rPr>
                <w:rFonts w:hint="eastAsia" w:ascii="宋体" w:hAnsi="宋体" w:eastAsia="宋体" w:cs="宋体"/>
              </w:rPr>
            </w:pPr>
            <w:r>
              <w:rPr>
                <w:rFonts w:hint="eastAsia" w:ascii="宋体" w:hAnsi="宋体" w:eastAsia="宋体" w:cs="宋体"/>
              </w:rPr>
              <w:t>基金预算拨款</w:t>
            </w:r>
          </w:p>
        </w:tc>
        <w:tc>
          <w:tcPr>
            <w:tcW w:w="924" w:type="dxa"/>
            <w:vAlign w:val="center"/>
          </w:tcPr>
          <w:p>
            <w:pPr>
              <w:pStyle w:val="13"/>
              <w:rPr>
                <w:rFonts w:hint="eastAsia" w:ascii="宋体" w:hAnsi="宋体" w:eastAsia="宋体" w:cs="宋体"/>
              </w:rPr>
            </w:pPr>
            <w:r>
              <w:rPr>
                <w:rFonts w:hint="eastAsia" w:ascii="宋体" w:hAnsi="宋体" w:eastAsia="宋体" w:cs="宋体"/>
              </w:rPr>
              <w:t>国有资本经营预算拨款</w:t>
            </w:r>
          </w:p>
        </w:tc>
        <w:tc>
          <w:tcPr>
            <w:tcW w:w="924" w:type="dxa"/>
            <w:vAlign w:val="center"/>
          </w:tcPr>
          <w:p>
            <w:pPr>
              <w:pStyle w:val="13"/>
              <w:rPr>
                <w:rFonts w:hint="eastAsia" w:ascii="宋体" w:hAnsi="宋体" w:eastAsia="宋体" w:cs="宋体"/>
              </w:rPr>
            </w:pPr>
            <w:r>
              <w:rPr>
                <w:rFonts w:hint="eastAsia" w:ascii="宋体" w:hAnsi="宋体" w:eastAsia="宋体" w:cs="宋体"/>
              </w:rPr>
              <w:t>财政专户核拨</w:t>
            </w:r>
          </w:p>
        </w:tc>
        <w:tc>
          <w:tcPr>
            <w:tcW w:w="924" w:type="dxa"/>
            <w:vAlign w:val="center"/>
          </w:tcPr>
          <w:p>
            <w:pPr>
              <w:pStyle w:val="13"/>
              <w:rPr>
                <w:rFonts w:hint="eastAsia" w:ascii="宋体" w:hAnsi="宋体" w:eastAsia="宋体" w:cs="宋体"/>
              </w:rPr>
            </w:pPr>
            <w:r>
              <w:rPr>
                <w:rFonts w:hint="eastAsia" w:ascii="宋体" w:hAnsi="宋体" w:eastAsia="宋体" w:cs="宋体"/>
              </w:rPr>
              <w:t>单位    资金</w:t>
            </w:r>
          </w:p>
        </w:tc>
        <w:tc>
          <w:tcPr>
            <w:tcW w:w="924" w:type="dxa"/>
            <w:vAlign w:val="center"/>
          </w:tcPr>
          <w:p>
            <w:pPr>
              <w:pStyle w:val="13"/>
              <w:rPr>
                <w:rFonts w:hint="eastAsia" w:ascii="宋体" w:hAnsi="宋体" w:eastAsia="宋体" w:cs="宋体"/>
              </w:rPr>
            </w:pPr>
            <w:r>
              <w:rPr>
                <w:rFonts w:hint="eastAsia" w:ascii="宋体" w:hAnsi="宋体" w:eastAsia="宋体" w:cs="宋体"/>
              </w:rPr>
              <w:t>财政拨    款结转</w:t>
            </w:r>
          </w:p>
        </w:tc>
        <w:tc>
          <w:tcPr>
            <w:tcW w:w="924" w:type="dxa"/>
            <w:vAlign w:val="center"/>
          </w:tcPr>
          <w:p>
            <w:pPr>
              <w:pStyle w:val="13"/>
              <w:rPr>
                <w:rFonts w:hint="eastAsia" w:ascii="宋体" w:hAnsi="宋体" w:eastAsia="宋体" w:cs="宋体"/>
              </w:rPr>
            </w:pPr>
            <w:r>
              <w:rPr>
                <w:rFonts w:hint="eastAsia" w:ascii="宋体" w:hAnsi="宋体" w:eastAsia="宋体" w:cs="宋体"/>
              </w:rPr>
              <w:t>非财政    拨款结    转结余</w:t>
            </w:r>
          </w:p>
        </w:tc>
        <w:tc>
          <w:tcPr>
            <w:tcW w:w="924"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5"/>
              <w:rPr>
                <w:rFonts w:hint="eastAsia" w:ascii="宋体" w:hAnsi="宋体" w:eastAsia="宋体" w:cs="宋体"/>
              </w:rPr>
            </w:pPr>
          </w:p>
        </w:tc>
        <w:tc>
          <w:tcPr>
            <w:tcW w:w="924" w:type="dxa"/>
            <w:vAlign w:val="center"/>
          </w:tcPr>
          <w:p>
            <w:pPr>
              <w:pStyle w:val="15"/>
              <w:rPr>
                <w:rFonts w:hint="eastAsia" w:ascii="宋体" w:hAnsi="宋体" w:eastAsia="宋体" w:cs="宋体"/>
              </w:rPr>
            </w:pPr>
          </w:p>
        </w:tc>
        <w:tc>
          <w:tcPr>
            <w:tcW w:w="924" w:type="dxa"/>
            <w:vAlign w:val="center"/>
          </w:tcPr>
          <w:p>
            <w:pPr>
              <w:pStyle w:val="16"/>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r>
    </w:tbl>
    <w:p>
      <w:pPr>
        <w:spacing w:before="0" w:after="0" w:line="500" w:lineRule="exact"/>
        <w:ind w:firstLine="420"/>
        <w:jc w:val="left"/>
        <w:outlineLvl w:val="9"/>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5"/>
        <w:rPr>
          <w:rFonts w:hint="eastAsia" w:ascii="宋体" w:hAnsi="宋体" w:eastAsia="宋体" w:cs="宋体"/>
          <w:color w:val="000000"/>
          <w:sz w:val="32"/>
        </w:rPr>
      </w:pPr>
    </w:p>
    <w:p>
      <w:pPr>
        <w:spacing w:before="10" w:after="10" w:line="240" w:lineRule="auto"/>
        <w:ind w:firstLine="640"/>
        <w:jc w:val="left"/>
        <w:outlineLvl w:val="5"/>
        <w:rPr>
          <w:rFonts w:hint="eastAsia" w:ascii="宋体" w:hAnsi="宋体" w:eastAsia="宋体" w:cs="宋体"/>
          <w:color w:val="000000"/>
          <w:sz w:val="32"/>
        </w:rPr>
      </w:pPr>
    </w:p>
    <w:p>
      <w:pPr>
        <w:spacing w:before="10" w:after="10" w:line="240" w:lineRule="auto"/>
        <w:ind w:firstLine="640"/>
        <w:jc w:val="left"/>
        <w:outlineLvl w:val="5"/>
        <w:rPr>
          <w:rFonts w:hint="eastAsia" w:ascii="宋体" w:hAnsi="宋体" w:eastAsia="宋体" w:cs="宋体"/>
          <w:color w:val="000000"/>
          <w:sz w:val="32"/>
        </w:rPr>
      </w:pPr>
    </w:p>
    <w:p>
      <w:pPr>
        <w:spacing w:before="10" w:after="10" w:line="240" w:lineRule="auto"/>
        <w:ind w:firstLine="640"/>
        <w:jc w:val="left"/>
        <w:outlineLvl w:val="5"/>
        <w:rPr>
          <w:rFonts w:hint="eastAsia" w:ascii="宋体" w:hAnsi="宋体" w:eastAsia="宋体" w:cs="宋体"/>
          <w:color w:val="000000"/>
          <w:sz w:val="32"/>
        </w:rPr>
      </w:pPr>
    </w:p>
    <w:p>
      <w:pPr>
        <w:spacing w:before="10" w:after="10" w:line="240" w:lineRule="auto"/>
        <w:ind w:firstLine="640"/>
        <w:jc w:val="left"/>
        <w:outlineLvl w:val="5"/>
        <w:rPr>
          <w:rFonts w:hint="eastAsia" w:ascii="宋体" w:hAnsi="宋体" w:eastAsia="宋体" w:cs="宋体"/>
          <w:color w:val="000000"/>
          <w:sz w:val="32"/>
        </w:rPr>
      </w:pPr>
    </w:p>
    <w:p>
      <w:pPr>
        <w:spacing w:before="10" w:after="10" w:line="240" w:lineRule="auto"/>
        <w:ind w:firstLine="640"/>
        <w:jc w:val="left"/>
        <w:outlineLvl w:val="5"/>
        <w:rPr>
          <w:rFonts w:hint="eastAsia" w:ascii="宋体" w:hAnsi="宋体" w:eastAsia="宋体" w:cs="宋体"/>
          <w:color w:val="000000"/>
          <w:sz w:val="32"/>
        </w:rPr>
      </w:pPr>
    </w:p>
    <w:p>
      <w:pPr>
        <w:spacing w:before="10" w:after="10" w:line="240" w:lineRule="auto"/>
        <w:ind w:firstLine="640"/>
        <w:jc w:val="left"/>
        <w:outlineLvl w:val="5"/>
        <w:rPr>
          <w:rFonts w:hint="eastAsia" w:ascii="宋体" w:hAnsi="宋体" w:eastAsia="宋体" w:cs="宋体"/>
          <w:color w:val="000000"/>
          <w:sz w:val="32"/>
        </w:rPr>
      </w:pPr>
    </w:p>
    <w:p>
      <w:pPr>
        <w:spacing w:before="10" w:after="10" w:line="240" w:lineRule="auto"/>
        <w:ind w:firstLine="640"/>
        <w:jc w:val="left"/>
        <w:outlineLvl w:val="5"/>
        <w:rPr>
          <w:rFonts w:hint="eastAsia" w:ascii="宋体" w:hAnsi="宋体" w:eastAsia="宋体" w:cs="宋体"/>
          <w:color w:val="000000"/>
          <w:sz w:val="32"/>
        </w:rPr>
      </w:pP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rPr>
        <w:t>七、国有资产信息</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保定市满城区残疾人联合会本级上年末固定资产金额为</w:t>
      </w:r>
      <w:r>
        <w:rPr>
          <w:rFonts w:hint="eastAsia" w:ascii="宋体" w:hAnsi="宋体" w:eastAsia="宋体" w:cs="宋体"/>
          <w:b w:val="0"/>
          <w:color w:val="000000"/>
          <w:sz w:val="28"/>
          <w:lang w:val="en-US" w:eastAsia="zh-CN"/>
        </w:rPr>
        <w:t>42.19</w:t>
      </w:r>
      <w:r>
        <w:rPr>
          <w:rFonts w:hint="eastAsia" w:ascii="宋体" w:hAnsi="宋体" w:eastAsia="宋体" w:cs="宋体"/>
          <w:b w:val="0"/>
          <w:color w:val="000000"/>
          <w:sz w:val="28"/>
        </w:rPr>
        <w:t>万元（详见下表）。本年度</w:t>
      </w:r>
      <w:r>
        <w:rPr>
          <w:rFonts w:hint="eastAsia" w:ascii="宋体" w:hAnsi="宋体" w:eastAsia="宋体" w:cs="宋体"/>
          <w:b w:val="0"/>
          <w:color w:val="000000"/>
          <w:sz w:val="28"/>
          <w:lang w:eastAsia="zh-CN"/>
        </w:rPr>
        <w:t>无</w:t>
      </w:r>
      <w:r>
        <w:rPr>
          <w:rFonts w:hint="eastAsia" w:ascii="宋体" w:hAnsi="宋体" w:eastAsia="宋体" w:cs="宋体"/>
          <w:b w:val="0"/>
          <w:color w:val="000000"/>
          <w:sz w:val="28"/>
        </w:rPr>
        <w:t>拟购置固定资产</w:t>
      </w:r>
      <w:r>
        <w:rPr>
          <w:rFonts w:hint="eastAsia" w:ascii="宋体" w:hAnsi="宋体" w:eastAsia="宋体" w:cs="宋体"/>
          <w:b w:val="0"/>
          <w:color w:val="000000"/>
          <w:sz w:val="28"/>
          <w:lang w:eastAsia="zh-CN"/>
        </w:rPr>
        <w:t>计划</w:t>
      </w:r>
      <w:r>
        <w:rPr>
          <w:rFonts w:hint="eastAsia" w:ascii="宋体" w:hAnsi="宋体" w:eastAsia="宋体" w:cs="宋体"/>
          <w:b w:val="0"/>
          <w:color w:val="000000"/>
          <w:sz w:val="28"/>
        </w:rPr>
        <w:t>。</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单位固定资产占用情况表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762001保定市满城区残疾人联合会本级</w:t>
            </w:r>
          </w:p>
        </w:tc>
        <w:tc>
          <w:tcPr>
            <w:tcW w:w="4933" w:type="dxa"/>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截止时间：2021-12-31</w:t>
            </w:r>
          </w:p>
        </w:tc>
        <w:tc>
          <w:tcPr>
            <w:tcW w:w="4933" w:type="dxa"/>
            <w:tcBorders>
              <w:top w:val="single" w:color="FFFFFF" w:sz="6" w:space="0"/>
              <w:left w:val="single" w:color="FFFFFF" w:sz="6" w:space="0"/>
              <w:right w:val="single" w:color="FFFFFF" w:sz="6" w:space="0"/>
            </w:tcBorders>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项   目</w:t>
            </w:r>
          </w:p>
        </w:tc>
        <w:tc>
          <w:tcPr>
            <w:tcW w:w="4933"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数量</w:t>
            </w:r>
          </w:p>
        </w:tc>
        <w:tc>
          <w:tcPr>
            <w:tcW w:w="4933"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资产总额</w:t>
            </w:r>
          </w:p>
        </w:tc>
        <w:tc>
          <w:tcPr>
            <w:tcW w:w="4933" w:type="dxa"/>
            <w:vAlign w:val="center"/>
          </w:tcPr>
          <w:p>
            <w:pPr>
              <w:pStyle w:val="16"/>
              <w:ind w:firstLine="0" w:firstLineChars="0"/>
              <w:rPr>
                <w:rFonts w:hint="eastAsia" w:ascii="宋体" w:hAnsi="宋体" w:eastAsia="宋体" w:cs="宋体"/>
                <w:sz w:val="21"/>
                <w:szCs w:val="24"/>
                <w:lang w:val="en-US" w:eastAsia="uk-UA" w:bidi="ar-SA"/>
              </w:rPr>
            </w:pPr>
          </w:p>
        </w:tc>
        <w:tc>
          <w:tcPr>
            <w:tcW w:w="4933" w:type="dxa"/>
            <w:vAlign w:val="center"/>
          </w:tcPr>
          <w:p>
            <w:pPr>
              <w:pStyle w:val="14"/>
              <w:tabs>
                <w:tab w:val="left" w:pos="3693"/>
                <w:tab w:val="right" w:pos="4837"/>
              </w:tabs>
              <w:ind w:firstLine="0" w:firstLineChars="0"/>
              <w:jc w:val="right"/>
              <w:rPr>
                <w:rFonts w:hint="eastAsia" w:ascii="宋体" w:hAnsi="宋体" w:eastAsia="宋体" w:cs="宋体"/>
                <w:sz w:val="21"/>
                <w:szCs w:val="24"/>
                <w:lang w:val="en-US" w:eastAsia="zh-CN" w:bidi="ar-SA"/>
              </w:rPr>
            </w:pPr>
            <w:r>
              <w:rPr>
                <w:rFonts w:hint="eastAsia" w:ascii="宋体" w:hAnsi="宋体" w:eastAsia="宋体" w:cs="宋体"/>
                <w:lang w:val="en-US" w:eastAsia="zh-CN"/>
              </w:rPr>
              <w:t>42.19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1、房屋（平方米）</w:t>
            </w:r>
          </w:p>
        </w:tc>
        <w:tc>
          <w:tcPr>
            <w:tcW w:w="4933" w:type="dxa"/>
            <w:vAlign w:val="center"/>
          </w:tcPr>
          <w:p>
            <w:pPr>
              <w:pStyle w:val="16"/>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350</w:t>
            </w:r>
          </w:p>
        </w:tc>
        <w:tc>
          <w:tcPr>
            <w:tcW w:w="4933"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2"/>
              <w:spacing w:line="341" w:lineRule="exact"/>
              <w:ind w:left="528" w:leftChars="0"/>
              <w:rPr>
                <w:rFonts w:hint="eastAsia" w:ascii="宋体" w:hAnsi="宋体" w:eastAsia="宋体" w:cs="宋体"/>
                <w:sz w:val="21"/>
                <w:szCs w:val="22"/>
                <w:lang w:val="en-US" w:eastAsia="zh-CN" w:bidi="ar-SA"/>
              </w:rPr>
            </w:pPr>
            <w:r>
              <w:rPr>
                <w:rFonts w:hint="eastAsia" w:ascii="宋体" w:hAnsi="宋体" w:eastAsia="宋体" w:cs="宋体"/>
                <w:sz w:val="21"/>
              </w:rPr>
              <w:t>其中：办公用房（平方米）</w:t>
            </w:r>
          </w:p>
        </w:tc>
        <w:tc>
          <w:tcPr>
            <w:tcW w:w="0" w:type="auto"/>
            <w:vAlign w:val="center"/>
          </w:tcPr>
          <w:p>
            <w:pPr>
              <w:pStyle w:val="16"/>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350</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2"/>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2、车辆（台、辆）</w:t>
            </w:r>
          </w:p>
        </w:tc>
        <w:tc>
          <w:tcPr>
            <w:tcW w:w="0" w:type="auto"/>
            <w:vAlign w:val="center"/>
          </w:tcPr>
          <w:p>
            <w:pPr>
              <w:pStyle w:val="16"/>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1</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1</w:t>
            </w:r>
            <w:r>
              <w:rPr>
                <w:rFonts w:hint="eastAsia" w:ascii="宋体" w:hAnsi="宋体" w:eastAsia="宋体" w:cs="宋体"/>
                <w:lang w:val="en-US"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2"/>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3</w:t>
            </w:r>
            <w:r>
              <w:rPr>
                <w:rFonts w:hint="eastAsia" w:ascii="宋体" w:hAnsi="宋体" w:eastAsia="宋体" w:cs="宋体"/>
                <w:spacing w:val="-3"/>
                <w:sz w:val="21"/>
              </w:rPr>
              <w:t>、通用</w:t>
            </w:r>
            <w:r>
              <w:rPr>
                <w:rFonts w:hint="eastAsia" w:ascii="宋体" w:hAnsi="宋体" w:eastAsia="宋体" w:cs="宋体"/>
                <w:spacing w:val="-4"/>
                <w:sz w:val="21"/>
              </w:rPr>
              <w:t>设备、家具、器具</w:t>
            </w:r>
          </w:p>
        </w:tc>
        <w:tc>
          <w:tcPr>
            <w:tcW w:w="0" w:type="auto"/>
            <w:vAlign w:val="center"/>
          </w:tcPr>
          <w:p>
            <w:pPr>
              <w:pStyle w:val="16"/>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43</w:t>
            </w:r>
          </w:p>
        </w:tc>
        <w:tc>
          <w:tcPr>
            <w:tcW w:w="0" w:type="auto"/>
            <w:vAlign w:val="center"/>
          </w:tcPr>
          <w:p>
            <w:pPr>
              <w:pStyle w:val="14"/>
              <w:ind w:firstLine="0" w:firstLineChars="0"/>
              <w:rPr>
                <w:rFonts w:hint="eastAsia" w:ascii="宋体" w:hAnsi="宋体" w:eastAsia="宋体" w:cs="宋体"/>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2"/>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4、专用设备</w:t>
            </w:r>
          </w:p>
        </w:tc>
        <w:tc>
          <w:tcPr>
            <w:tcW w:w="0" w:type="auto"/>
            <w:vAlign w:val="center"/>
          </w:tcPr>
          <w:p>
            <w:pPr>
              <w:pStyle w:val="16"/>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0</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2"/>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5、</w:t>
            </w:r>
            <w:r>
              <w:rPr>
                <w:rFonts w:hint="eastAsia" w:ascii="宋体" w:hAnsi="宋体" w:eastAsia="宋体" w:cs="宋体"/>
                <w:sz w:val="21"/>
                <w:szCs w:val="21"/>
              </w:rPr>
              <w:t>其他固定资产</w:t>
            </w:r>
          </w:p>
        </w:tc>
        <w:tc>
          <w:tcPr>
            <w:tcW w:w="0" w:type="auto"/>
            <w:vAlign w:val="center"/>
          </w:tcPr>
          <w:p>
            <w:pPr>
              <w:pStyle w:val="16"/>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0</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12.31</w:t>
            </w:r>
          </w:p>
        </w:tc>
      </w:tr>
    </w:tbl>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rPr>
        <w:t>八、名词解释</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b w:val="0"/>
          <w:color w:val="000000"/>
          <w:sz w:val="28"/>
        </w:rPr>
        <w:t>指</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级财政当年拨付的资金。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w:t>
      </w:r>
      <w:r>
        <w:rPr>
          <w:rFonts w:hint="eastAsia" w:ascii="宋体" w:hAnsi="宋体" w:eastAsia="宋体" w:cs="宋体"/>
          <w:b/>
          <w:color w:val="000000"/>
          <w:sz w:val="28"/>
        </w:rPr>
        <w:t>事业收入：</w:t>
      </w:r>
      <w:r>
        <w:rPr>
          <w:rFonts w:hint="eastAsia" w:ascii="宋体" w:hAnsi="宋体" w:eastAsia="宋体" w:cs="宋体"/>
          <w:b w:val="0"/>
          <w:color w:val="000000"/>
          <w:sz w:val="28"/>
        </w:rPr>
        <w:t>指事业单位开展专业业务活动及辅助活动所取得的收入。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3、</w:t>
      </w:r>
      <w:r>
        <w:rPr>
          <w:rFonts w:hint="eastAsia" w:ascii="宋体" w:hAnsi="宋体" w:eastAsia="宋体" w:cs="宋体"/>
          <w:b/>
          <w:color w:val="000000"/>
          <w:sz w:val="28"/>
        </w:rPr>
        <w:t>其他收入：</w:t>
      </w:r>
      <w:r>
        <w:rPr>
          <w:rFonts w:hint="eastAsia" w:ascii="宋体" w:hAnsi="宋体" w:eastAsia="宋体" w:cs="宋体"/>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4、</w:t>
      </w:r>
      <w:r>
        <w:rPr>
          <w:rFonts w:hint="eastAsia" w:ascii="宋体" w:hAnsi="宋体" w:eastAsia="宋体" w:cs="宋体"/>
          <w:b/>
          <w:color w:val="000000"/>
          <w:sz w:val="28"/>
        </w:rPr>
        <w:t>基本支出：</w:t>
      </w:r>
      <w:r>
        <w:rPr>
          <w:rFonts w:hint="eastAsia" w:ascii="宋体" w:hAnsi="宋体" w:eastAsia="宋体" w:cs="宋体"/>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5、</w:t>
      </w:r>
      <w:r>
        <w:rPr>
          <w:rFonts w:hint="eastAsia" w:ascii="宋体" w:hAnsi="宋体" w:eastAsia="宋体" w:cs="宋体"/>
          <w:b/>
          <w:color w:val="000000"/>
          <w:sz w:val="28"/>
        </w:rPr>
        <w:t>项目支出：</w:t>
      </w:r>
      <w:r>
        <w:rPr>
          <w:rFonts w:hint="eastAsia" w:ascii="宋体" w:hAnsi="宋体" w:eastAsia="宋体" w:cs="宋体"/>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6、</w:t>
      </w:r>
      <w:r>
        <w:rPr>
          <w:rFonts w:hint="eastAsia" w:ascii="宋体" w:hAnsi="宋体" w:eastAsia="宋体" w:cs="宋体"/>
          <w:b/>
          <w:color w:val="000000"/>
          <w:sz w:val="28"/>
        </w:rPr>
        <w:t>上缴上级支出：</w:t>
      </w:r>
      <w:r>
        <w:rPr>
          <w:rFonts w:hint="eastAsia" w:ascii="宋体" w:hAnsi="宋体" w:eastAsia="宋体" w:cs="宋体"/>
          <w:b w:val="0"/>
          <w:color w:val="000000"/>
          <w:sz w:val="28"/>
        </w:rPr>
        <w:t>指下级单位上缴上级的支出。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7、</w:t>
      </w:r>
      <w:r>
        <w:rPr>
          <w:rFonts w:hint="eastAsia" w:ascii="宋体" w:hAnsi="宋体" w:eastAsia="宋体" w:cs="宋体"/>
          <w:b/>
          <w:color w:val="000000"/>
          <w:sz w:val="28"/>
        </w:rPr>
        <w:t>“三公”经费：</w:t>
      </w:r>
      <w:r>
        <w:rPr>
          <w:rFonts w:hint="eastAsia" w:ascii="宋体" w:hAnsi="宋体" w:eastAsia="宋体" w:cs="宋体"/>
          <w:b w:val="0"/>
          <w:color w:val="000000"/>
          <w:sz w:val="28"/>
        </w:rPr>
        <w:t>纳入</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8、</w:t>
      </w:r>
      <w:r>
        <w:rPr>
          <w:rFonts w:hint="eastAsia" w:ascii="宋体" w:hAnsi="宋体" w:eastAsia="宋体" w:cs="宋体"/>
          <w:b/>
          <w:color w:val="000000"/>
          <w:sz w:val="28"/>
        </w:rPr>
        <w:t>机关运行费：</w:t>
      </w:r>
      <w:r>
        <w:rPr>
          <w:rFonts w:hint="eastAsia" w:ascii="宋体" w:hAnsi="宋体" w:eastAsia="宋体" w:cs="宋体"/>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9、</w:t>
      </w:r>
      <w:r>
        <w:rPr>
          <w:rFonts w:hint="eastAsia" w:ascii="宋体" w:hAnsi="宋体" w:eastAsia="宋体" w:cs="宋体"/>
          <w:b/>
          <w:color w:val="000000"/>
          <w:sz w:val="28"/>
        </w:rPr>
        <w:t>上年结转：</w:t>
      </w:r>
      <w:r>
        <w:rPr>
          <w:rFonts w:hint="eastAsia" w:ascii="宋体" w:hAnsi="宋体" w:eastAsia="宋体" w:cs="宋体"/>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10、</w:t>
      </w:r>
      <w:r>
        <w:rPr>
          <w:rFonts w:hint="eastAsia" w:ascii="宋体" w:hAnsi="宋体" w:eastAsia="宋体" w:cs="宋体"/>
          <w:b/>
          <w:color w:val="000000"/>
          <w:sz w:val="28"/>
        </w:rPr>
        <w:t>事业单位经营支出：</w:t>
      </w:r>
      <w:r>
        <w:rPr>
          <w:rFonts w:hint="eastAsia" w:ascii="宋体" w:hAnsi="宋体" w:eastAsia="宋体" w:cs="宋体"/>
          <w:b w:val="0"/>
          <w:color w:val="000000"/>
          <w:sz w:val="28"/>
        </w:rPr>
        <w:t>指事业单位在专业业务活动及其辅助活动之外开展非独立核算经营活动发生的支出。</w:t>
      </w: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rPr>
        <w:t>九、其他需要说明的事项</w:t>
      </w:r>
    </w:p>
    <w:p>
      <w:pPr>
        <w:spacing w:before="0" w:after="0" w:line="500" w:lineRule="exact"/>
        <w:ind w:firstLine="560"/>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b w:val="0"/>
          <w:color w:val="000000"/>
          <w:sz w:val="28"/>
        </w:rPr>
        <w:t>我单位无其他需要说明的事项。</w:t>
      </w:r>
    </w:p>
    <w:p>
      <w:pPr>
        <w:spacing w:before="0" w:after="0"/>
        <w:ind w:firstLine="0"/>
        <w:jc w:val="center"/>
        <w:outlineLvl w:val="3"/>
        <w:rPr>
          <w:rFonts w:hint="eastAsia" w:ascii="宋体" w:hAnsi="宋体" w:eastAsia="宋体" w:cs="宋体"/>
        </w:rPr>
      </w:pPr>
      <w:bookmarkStart w:id="2" w:name="_Toc_4_4_0000000022"/>
      <w:r>
        <w:rPr>
          <w:rFonts w:hint="eastAsia" w:ascii="宋体" w:hAnsi="宋体" w:eastAsia="宋体" w:cs="宋体"/>
          <w:b w:val="0"/>
          <w:color w:val="000000"/>
          <w:sz w:val="44"/>
        </w:rPr>
        <w:t>四、保定市满城区残疾人联合会（供养人员）收支预算</w:t>
      </w:r>
      <w:bookmarkEnd w:id="2"/>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单位预算收支总表</w:t>
      </w:r>
    </w:p>
    <w:p>
      <w:pPr>
        <w:spacing w:before="0" w:after="0" w:line="240" w:lineRule="auto"/>
        <w:ind w:firstLine="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2959" w:type="dxa"/>
            <w:vAlign w:val="center"/>
          </w:tcPr>
          <w:p>
            <w:pPr>
              <w:pStyle w:val="13"/>
              <w:rPr>
                <w:rFonts w:hint="eastAsia" w:ascii="宋体" w:hAnsi="宋体" w:eastAsia="宋体" w:cs="宋体"/>
              </w:rPr>
            </w:pPr>
            <w:r>
              <w:rPr>
                <w:rFonts w:hint="eastAsia" w:ascii="宋体" w:hAnsi="宋体" w:eastAsia="宋体" w:cs="宋体"/>
              </w:rPr>
              <w:t>收入</w:t>
            </w:r>
          </w:p>
        </w:tc>
        <w:tc>
          <w:tcPr>
            <w:tcW w:w="2959" w:type="dxa"/>
          </w:tcPr>
          <w:p>
            <w:pPr>
              <w:rPr>
                <w:rFonts w:hint="eastAsia" w:ascii="宋体" w:hAnsi="宋体" w:eastAsia="宋体" w:cs="宋体"/>
              </w:rPr>
            </w:pPr>
          </w:p>
        </w:tc>
        <w:tc>
          <w:tcPr>
            <w:tcW w:w="2959" w:type="dxa"/>
            <w:vAlign w:val="center"/>
          </w:tcPr>
          <w:p>
            <w:pPr>
              <w:pStyle w:val="13"/>
              <w:rPr>
                <w:rFonts w:hint="eastAsia" w:ascii="宋体" w:hAnsi="宋体" w:eastAsia="宋体" w:cs="宋体"/>
              </w:rPr>
            </w:pPr>
            <w:r>
              <w:rPr>
                <w:rFonts w:hint="eastAsia" w:ascii="宋体" w:hAnsi="宋体" w:eastAsia="宋体" w:cs="宋体"/>
              </w:rPr>
              <w:t>支出</w:t>
            </w:r>
          </w:p>
        </w:tc>
        <w:tc>
          <w:tcPr>
            <w:tcW w:w="2959" w:type="dxa"/>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rPr>
                <w:rFonts w:hint="eastAsia" w:ascii="宋体" w:hAnsi="宋体" w:eastAsia="宋体" w:cs="宋体"/>
              </w:rPr>
            </w:pPr>
          </w:p>
        </w:tc>
        <w:tc>
          <w:tcPr>
            <w:tcW w:w="2959" w:type="dxa"/>
            <w:vAlign w:val="center"/>
          </w:tcPr>
          <w:p>
            <w:pPr>
              <w:pStyle w:val="13"/>
              <w:rPr>
                <w:rFonts w:hint="eastAsia" w:ascii="宋体" w:hAnsi="宋体" w:eastAsia="宋体" w:cs="宋体"/>
              </w:rPr>
            </w:pPr>
            <w:r>
              <w:rPr>
                <w:rFonts w:hint="eastAsia" w:ascii="宋体" w:hAnsi="宋体" w:eastAsia="宋体" w:cs="宋体"/>
              </w:rPr>
              <w:t>项  目</w:t>
            </w:r>
          </w:p>
        </w:tc>
        <w:tc>
          <w:tcPr>
            <w:tcW w:w="2959" w:type="dxa"/>
            <w:vAlign w:val="center"/>
          </w:tcPr>
          <w:p>
            <w:pPr>
              <w:pStyle w:val="13"/>
              <w:rPr>
                <w:rFonts w:hint="eastAsia" w:ascii="宋体" w:hAnsi="宋体" w:eastAsia="宋体" w:cs="宋体"/>
              </w:rPr>
            </w:pPr>
            <w:r>
              <w:rPr>
                <w:rFonts w:hint="eastAsia" w:ascii="宋体" w:hAnsi="宋体" w:eastAsia="宋体" w:cs="宋体"/>
              </w:rPr>
              <w:t>预算数</w:t>
            </w:r>
          </w:p>
        </w:tc>
        <w:tc>
          <w:tcPr>
            <w:tcW w:w="2959" w:type="dxa"/>
            <w:vAlign w:val="center"/>
          </w:tcPr>
          <w:p>
            <w:pPr>
              <w:pStyle w:val="13"/>
              <w:rPr>
                <w:rFonts w:hint="eastAsia" w:ascii="宋体" w:hAnsi="宋体" w:eastAsia="宋体" w:cs="宋体"/>
              </w:rPr>
            </w:pPr>
            <w:r>
              <w:rPr>
                <w:rFonts w:hint="eastAsia" w:ascii="宋体" w:hAnsi="宋体" w:eastAsia="宋体" w:cs="宋体"/>
              </w:rPr>
              <w:t>项  目</w:t>
            </w:r>
          </w:p>
        </w:tc>
        <w:tc>
          <w:tcPr>
            <w:tcW w:w="2959" w:type="dxa"/>
            <w:vAlign w:val="center"/>
          </w:tcPr>
          <w:p>
            <w:pPr>
              <w:pStyle w:val="13"/>
              <w:rPr>
                <w:rFonts w:hint="eastAsia"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3"/>
              <w:rPr>
                <w:rFonts w:hint="eastAsia" w:ascii="宋体" w:hAnsi="宋体" w:eastAsia="宋体" w:cs="宋体"/>
              </w:rPr>
            </w:pPr>
            <w:r>
              <w:rPr>
                <w:rFonts w:hint="eastAsia" w:ascii="宋体" w:hAnsi="宋体" w:eastAsia="宋体" w:cs="宋体"/>
              </w:rPr>
              <w:t>栏次</w:t>
            </w:r>
          </w:p>
        </w:tc>
        <w:tc>
          <w:tcPr>
            <w:tcW w:w="2959" w:type="dxa"/>
            <w:vAlign w:val="center"/>
          </w:tcPr>
          <w:p>
            <w:pPr>
              <w:pStyle w:val="13"/>
              <w:rPr>
                <w:rFonts w:hint="eastAsia" w:ascii="宋体" w:hAnsi="宋体" w:eastAsia="宋体" w:cs="宋体"/>
              </w:rPr>
            </w:pPr>
            <w:r>
              <w:rPr>
                <w:rFonts w:hint="eastAsia" w:ascii="宋体" w:hAnsi="宋体" w:eastAsia="宋体" w:cs="宋体"/>
              </w:rPr>
              <w:t>1</w:t>
            </w:r>
          </w:p>
        </w:tc>
        <w:tc>
          <w:tcPr>
            <w:tcW w:w="2959" w:type="dxa"/>
            <w:vAlign w:val="center"/>
          </w:tcPr>
          <w:p>
            <w:pPr>
              <w:pStyle w:val="13"/>
              <w:rPr>
                <w:rFonts w:hint="eastAsia" w:ascii="宋体" w:hAnsi="宋体" w:eastAsia="宋体" w:cs="宋体"/>
              </w:rPr>
            </w:pPr>
            <w:r>
              <w:rPr>
                <w:rFonts w:hint="eastAsia" w:ascii="宋体" w:hAnsi="宋体" w:eastAsia="宋体" w:cs="宋体"/>
              </w:rPr>
              <w:t>2</w:t>
            </w:r>
          </w:p>
        </w:tc>
        <w:tc>
          <w:tcPr>
            <w:tcW w:w="2959" w:type="dxa"/>
            <w:vAlign w:val="center"/>
          </w:tcPr>
          <w:p>
            <w:pPr>
              <w:pStyle w:val="13"/>
              <w:rPr>
                <w:rFonts w:hint="eastAsia" w:ascii="宋体" w:hAnsi="宋体" w:eastAsia="宋体" w:cs="宋体"/>
              </w:rPr>
            </w:pPr>
            <w:r>
              <w:rPr>
                <w:rFonts w:hint="eastAsia" w:ascii="宋体" w:hAnsi="宋体" w:eastAsia="宋体" w:cs="宋体"/>
              </w:rPr>
              <w:t>3</w:t>
            </w:r>
          </w:p>
        </w:tc>
        <w:tc>
          <w:tcPr>
            <w:tcW w:w="2959" w:type="dxa"/>
            <w:vAlign w:val="center"/>
          </w:tcPr>
          <w:p>
            <w:pPr>
              <w:pStyle w:val="13"/>
              <w:rPr>
                <w:rFonts w:hint="eastAsia"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w:t>
            </w:r>
          </w:p>
        </w:tc>
        <w:tc>
          <w:tcPr>
            <w:tcW w:w="2959" w:type="dxa"/>
            <w:vAlign w:val="center"/>
          </w:tcPr>
          <w:p>
            <w:pPr>
              <w:pStyle w:val="15"/>
              <w:rPr>
                <w:rFonts w:hint="eastAsia" w:ascii="宋体" w:hAnsi="宋体" w:eastAsia="宋体" w:cs="宋体"/>
              </w:rPr>
            </w:pPr>
            <w:r>
              <w:rPr>
                <w:rFonts w:hint="eastAsia" w:ascii="宋体" w:hAnsi="宋体" w:eastAsia="宋体" w:cs="宋体"/>
              </w:rPr>
              <w:t>一、一般公共预算拨款收入</w:t>
            </w:r>
          </w:p>
        </w:tc>
        <w:tc>
          <w:tcPr>
            <w:tcW w:w="2959" w:type="dxa"/>
            <w:vAlign w:val="center"/>
          </w:tcPr>
          <w:p>
            <w:pPr>
              <w:pStyle w:val="14"/>
              <w:rPr>
                <w:rFonts w:hint="eastAsia" w:ascii="宋体" w:hAnsi="宋体" w:eastAsia="宋体" w:cs="宋体"/>
              </w:rPr>
            </w:pPr>
            <w:r>
              <w:rPr>
                <w:rFonts w:hint="eastAsia" w:ascii="宋体" w:hAnsi="宋体" w:eastAsia="宋体" w:cs="宋体"/>
              </w:rPr>
              <w:t>76.31</w:t>
            </w:r>
          </w:p>
        </w:tc>
        <w:tc>
          <w:tcPr>
            <w:tcW w:w="2959" w:type="dxa"/>
            <w:vAlign w:val="center"/>
          </w:tcPr>
          <w:p>
            <w:pPr>
              <w:pStyle w:val="15"/>
              <w:rPr>
                <w:rFonts w:hint="eastAsia" w:ascii="宋体" w:hAnsi="宋体" w:eastAsia="宋体" w:cs="宋体"/>
              </w:rPr>
            </w:pPr>
            <w:r>
              <w:rPr>
                <w:rFonts w:hint="eastAsia" w:ascii="宋体" w:hAnsi="宋体" w:eastAsia="宋体" w:cs="宋体"/>
              </w:rPr>
              <w:t>一、一般公共服务支出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w:t>
            </w:r>
          </w:p>
        </w:tc>
        <w:tc>
          <w:tcPr>
            <w:tcW w:w="2959" w:type="dxa"/>
            <w:vAlign w:val="center"/>
          </w:tcPr>
          <w:p>
            <w:pPr>
              <w:pStyle w:val="15"/>
              <w:rPr>
                <w:rFonts w:hint="eastAsia" w:ascii="宋体" w:hAnsi="宋体" w:eastAsia="宋体" w:cs="宋体"/>
              </w:rPr>
            </w:pPr>
            <w:r>
              <w:rPr>
                <w:rFonts w:hint="eastAsia" w:ascii="宋体" w:hAnsi="宋体" w:eastAsia="宋体" w:cs="宋体"/>
              </w:rPr>
              <w:t>二、政府性基金预算拨款收入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二、外交支出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w:t>
            </w:r>
          </w:p>
        </w:tc>
        <w:tc>
          <w:tcPr>
            <w:tcW w:w="2959" w:type="dxa"/>
            <w:vAlign w:val="center"/>
          </w:tcPr>
          <w:p>
            <w:pPr>
              <w:pStyle w:val="15"/>
              <w:rPr>
                <w:rFonts w:hint="eastAsia" w:ascii="宋体" w:hAnsi="宋体" w:eastAsia="宋体" w:cs="宋体"/>
              </w:rPr>
            </w:pPr>
            <w:r>
              <w:rPr>
                <w:rFonts w:hint="eastAsia" w:ascii="宋体" w:hAnsi="宋体" w:eastAsia="宋体" w:cs="宋体"/>
              </w:rPr>
              <w:t>三、国有资本经营预算拨款收入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三、国防支出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4</w:t>
            </w:r>
          </w:p>
        </w:tc>
        <w:tc>
          <w:tcPr>
            <w:tcW w:w="2959" w:type="dxa"/>
            <w:vAlign w:val="center"/>
          </w:tcPr>
          <w:p>
            <w:pPr>
              <w:pStyle w:val="15"/>
              <w:rPr>
                <w:rFonts w:hint="eastAsia" w:ascii="宋体" w:hAnsi="宋体" w:eastAsia="宋体" w:cs="宋体"/>
              </w:rPr>
            </w:pPr>
            <w:r>
              <w:rPr>
                <w:rFonts w:hint="eastAsia" w:ascii="宋体" w:hAnsi="宋体" w:eastAsia="宋体" w:cs="宋体"/>
              </w:rPr>
              <w:t>四、财政专户管理资金收入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四、公共安全支出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5</w:t>
            </w:r>
          </w:p>
        </w:tc>
        <w:tc>
          <w:tcPr>
            <w:tcW w:w="2959" w:type="dxa"/>
            <w:vAlign w:val="center"/>
          </w:tcPr>
          <w:p>
            <w:pPr>
              <w:pStyle w:val="15"/>
              <w:rPr>
                <w:rFonts w:hint="eastAsia" w:ascii="宋体" w:hAnsi="宋体" w:eastAsia="宋体" w:cs="宋体"/>
              </w:rPr>
            </w:pPr>
            <w:r>
              <w:rPr>
                <w:rFonts w:hint="eastAsia" w:ascii="宋体" w:hAnsi="宋体" w:eastAsia="宋体" w:cs="宋体"/>
              </w:rPr>
              <w:t>五、事业收入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五、教育支出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6</w:t>
            </w:r>
          </w:p>
        </w:tc>
        <w:tc>
          <w:tcPr>
            <w:tcW w:w="2959" w:type="dxa"/>
            <w:vAlign w:val="center"/>
          </w:tcPr>
          <w:p>
            <w:pPr>
              <w:pStyle w:val="15"/>
              <w:rPr>
                <w:rFonts w:hint="eastAsia" w:ascii="宋体" w:hAnsi="宋体" w:eastAsia="宋体" w:cs="宋体"/>
              </w:rPr>
            </w:pPr>
            <w:r>
              <w:rPr>
                <w:rFonts w:hint="eastAsia" w:ascii="宋体" w:hAnsi="宋体" w:eastAsia="宋体" w:cs="宋体"/>
              </w:rPr>
              <w:t>六、事业单位经营收入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六、科学技术支出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7</w:t>
            </w:r>
          </w:p>
        </w:tc>
        <w:tc>
          <w:tcPr>
            <w:tcW w:w="2959" w:type="dxa"/>
            <w:vAlign w:val="center"/>
          </w:tcPr>
          <w:p>
            <w:pPr>
              <w:pStyle w:val="15"/>
              <w:rPr>
                <w:rFonts w:hint="eastAsia" w:ascii="宋体" w:hAnsi="宋体" w:eastAsia="宋体" w:cs="宋体"/>
              </w:rPr>
            </w:pPr>
            <w:r>
              <w:rPr>
                <w:rFonts w:hint="eastAsia" w:ascii="宋体" w:hAnsi="宋体" w:eastAsia="宋体" w:cs="宋体"/>
              </w:rPr>
              <w:t>七、上级补助收入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七、文化旅游体育与传媒支出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8</w:t>
            </w:r>
          </w:p>
        </w:tc>
        <w:tc>
          <w:tcPr>
            <w:tcW w:w="2959" w:type="dxa"/>
            <w:vAlign w:val="center"/>
          </w:tcPr>
          <w:p>
            <w:pPr>
              <w:pStyle w:val="15"/>
              <w:rPr>
                <w:rFonts w:hint="eastAsia" w:ascii="宋体" w:hAnsi="宋体" w:eastAsia="宋体" w:cs="宋体"/>
              </w:rPr>
            </w:pPr>
            <w:r>
              <w:rPr>
                <w:rFonts w:hint="eastAsia" w:ascii="宋体" w:hAnsi="宋体" w:eastAsia="宋体" w:cs="宋体"/>
              </w:rPr>
              <w:t>八、附属单位上缴收入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八、社会保障和就业支出</w:t>
            </w:r>
          </w:p>
        </w:tc>
        <w:tc>
          <w:tcPr>
            <w:tcW w:w="2959" w:type="dxa"/>
            <w:vAlign w:val="center"/>
          </w:tcPr>
          <w:p>
            <w:pPr>
              <w:pStyle w:val="14"/>
              <w:rPr>
                <w:rFonts w:hint="eastAsia" w:ascii="宋体" w:hAnsi="宋体" w:eastAsia="宋体" w:cs="宋体"/>
              </w:rPr>
            </w:pPr>
            <w:r>
              <w:rPr>
                <w:rFonts w:hint="eastAsia" w:ascii="宋体" w:hAnsi="宋体" w:eastAsia="宋体" w:cs="宋体"/>
              </w:rPr>
              <w:t>68.16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9</w:t>
            </w:r>
          </w:p>
        </w:tc>
        <w:tc>
          <w:tcPr>
            <w:tcW w:w="2959" w:type="dxa"/>
            <w:vAlign w:val="center"/>
          </w:tcPr>
          <w:p>
            <w:pPr>
              <w:pStyle w:val="15"/>
              <w:rPr>
                <w:rFonts w:hint="eastAsia" w:ascii="宋体" w:hAnsi="宋体" w:eastAsia="宋体" w:cs="宋体"/>
              </w:rPr>
            </w:pPr>
            <w:r>
              <w:rPr>
                <w:rFonts w:hint="eastAsia" w:ascii="宋体" w:hAnsi="宋体" w:eastAsia="宋体" w:cs="宋体"/>
              </w:rPr>
              <w:t>九、其他收入</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九、社会保险基金支出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10</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十、卫生健康支出</w:t>
            </w:r>
          </w:p>
        </w:tc>
        <w:tc>
          <w:tcPr>
            <w:tcW w:w="2959" w:type="dxa"/>
            <w:vAlign w:val="center"/>
          </w:tcPr>
          <w:p>
            <w:pPr>
              <w:pStyle w:val="14"/>
              <w:rPr>
                <w:rFonts w:hint="eastAsia" w:ascii="宋体" w:hAnsi="宋体" w:eastAsia="宋体" w:cs="宋体"/>
              </w:rPr>
            </w:pPr>
            <w:r>
              <w:rPr>
                <w:rFonts w:hint="eastAsia" w:ascii="宋体" w:hAnsi="宋体" w:eastAsia="宋体" w:cs="宋体"/>
              </w:rPr>
              <w:t>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11</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十一、节能环保支出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12</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十二、城乡社区支出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13</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十三、农林水支出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14</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十四、交通运输支出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15</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十五、资源勘探工业信息等支出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16</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十六、商业服务业等支出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17</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十七、金融支出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18</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十八、援助其他地区支出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19</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十九、自然资源海洋气象等支出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20</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二十、住房保障支出</w:t>
            </w:r>
          </w:p>
        </w:tc>
        <w:tc>
          <w:tcPr>
            <w:tcW w:w="2959" w:type="dxa"/>
            <w:vAlign w:val="center"/>
          </w:tcPr>
          <w:p>
            <w:pPr>
              <w:pStyle w:val="14"/>
              <w:rPr>
                <w:rFonts w:hint="eastAsia" w:ascii="宋体" w:hAnsi="宋体" w:eastAsia="宋体" w:cs="宋体"/>
              </w:rPr>
            </w:pPr>
            <w:r>
              <w:rPr>
                <w:rFonts w:hint="eastAsia" w:ascii="宋体" w:hAnsi="宋体" w:eastAsia="宋体" w:cs="宋体"/>
              </w:rPr>
              <w:t>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21</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二十一、粮油物资储备支出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22</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二十二、国有资本经营预算支出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23</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二十三、灾害防治及应急管理支出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24</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二十四、预备费</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25</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二十五、其他支出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26</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二十六、转移性支出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27</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二十七、债务还本支出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28</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二十八、债务付息支出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29</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二十九、债务发行费用支出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30</w:t>
            </w:r>
          </w:p>
        </w:tc>
        <w:tc>
          <w:tcPr>
            <w:tcW w:w="2959" w:type="dxa"/>
            <w:vAlign w:val="center"/>
          </w:tcPr>
          <w:p>
            <w:pPr>
              <w:pStyle w:val="15"/>
              <w:rPr>
                <w:rFonts w:hint="eastAsia" w:ascii="宋体" w:hAnsi="宋体" w:eastAsia="宋体" w:cs="宋体"/>
              </w:rPr>
            </w:pP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三十、抗疫特别国债安排的支出</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31</w:t>
            </w:r>
          </w:p>
        </w:tc>
        <w:tc>
          <w:tcPr>
            <w:tcW w:w="2959" w:type="dxa"/>
            <w:vAlign w:val="center"/>
          </w:tcPr>
          <w:p>
            <w:pPr>
              <w:pStyle w:val="17"/>
              <w:rPr>
                <w:rFonts w:hint="eastAsia" w:ascii="宋体" w:hAnsi="宋体" w:eastAsia="宋体" w:cs="宋体"/>
              </w:rPr>
            </w:pPr>
            <w:r>
              <w:rPr>
                <w:rFonts w:hint="eastAsia" w:ascii="宋体" w:hAnsi="宋体" w:eastAsia="宋体" w:cs="宋体"/>
              </w:rPr>
              <w:t>本年收入合计</w:t>
            </w:r>
          </w:p>
        </w:tc>
        <w:tc>
          <w:tcPr>
            <w:tcW w:w="2959" w:type="dxa"/>
            <w:vAlign w:val="center"/>
          </w:tcPr>
          <w:p>
            <w:pPr>
              <w:pStyle w:val="18"/>
              <w:rPr>
                <w:rFonts w:hint="eastAsia" w:ascii="宋体" w:hAnsi="宋体" w:eastAsia="宋体" w:cs="宋体"/>
              </w:rPr>
            </w:pPr>
            <w:r>
              <w:rPr>
                <w:rFonts w:hint="eastAsia" w:ascii="宋体" w:hAnsi="宋体" w:eastAsia="宋体" w:cs="宋体"/>
              </w:rPr>
              <w:t>76.31</w:t>
            </w:r>
          </w:p>
        </w:tc>
        <w:tc>
          <w:tcPr>
            <w:tcW w:w="2959" w:type="dxa"/>
            <w:vAlign w:val="center"/>
          </w:tcPr>
          <w:p>
            <w:pPr>
              <w:pStyle w:val="17"/>
              <w:rPr>
                <w:rFonts w:hint="eastAsia" w:ascii="宋体" w:hAnsi="宋体" w:eastAsia="宋体" w:cs="宋体"/>
              </w:rPr>
            </w:pPr>
            <w:r>
              <w:rPr>
                <w:rFonts w:hint="eastAsia" w:ascii="宋体" w:hAnsi="宋体" w:eastAsia="宋体" w:cs="宋体"/>
              </w:rPr>
              <w:t>本年支出合计</w:t>
            </w:r>
          </w:p>
        </w:tc>
        <w:tc>
          <w:tcPr>
            <w:tcW w:w="2959" w:type="dxa"/>
            <w:vAlign w:val="center"/>
          </w:tcPr>
          <w:p>
            <w:pPr>
              <w:pStyle w:val="18"/>
              <w:rPr>
                <w:rFonts w:hint="eastAsia" w:ascii="宋体" w:hAnsi="宋体" w:eastAsia="宋体" w:cs="宋体"/>
              </w:rPr>
            </w:pPr>
            <w:r>
              <w:rPr>
                <w:rFonts w:hint="eastAsia" w:ascii="宋体" w:hAnsi="宋体" w:eastAsia="宋体" w:cs="宋体"/>
              </w:rPr>
              <w:t>76.31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32</w:t>
            </w:r>
          </w:p>
        </w:tc>
        <w:tc>
          <w:tcPr>
            <w:tcW w:w="2959" w:type="dxa"/>
            <w:vAlign w:val="center"/>
          </w:tcPr>
          <w:p>
            <w:pPr>
              <w:pStyle w:val="15"/>
              <w:rPr>
                <w:rFonts w:hint="eastAsia" w:ascii="宋体" w:hAnsi="宋体" w:eastAsia="宋体" w:cs="宋体"/>
              </w:rPr>
            </w:pPr>
            <w:r>
              <w:rPr>
                <w:rFonts w:hint="eastAsia" w:ascii="宋体" w:hAnsi="宋体" w:eastAsia="宋体" w:cs="宋体"/>
              </w:rPr>
              <w:t>上年结转结余</w:t>
            </w:r>
          </w:p>
        </w:tc>
        <w:tc>
          <w:tcPr>
            <w:tcW w:w="2959" w:type="dxa"/>
            <w:vAlign w:val="center"/>
          </w:tcPr>
          <w:p>
            <w:pPr>
              <w:pStyle w:val="14"/>
              <w:rPr>
                <w:rFonts w:hint="eastAsia" w:ascii="宋体" w:hAnsi="宋体" w:eastAsia="宋体" w:cs="宋体"/>
              </w:rPr>
            </w:pPr>
          </w:p>
        </w:tc>
        <w:tc>
          <w:tcPr>
            <w:tcW w:w="2959" w:type="dxa"/>
            <w:vAlign w:val="center"/>
          </w:tcPr>
          <w:p>
            <w:pPr>
              <w:pStyle w:val="15"/>
              <w:rPr>
                <w:rFonts w:hint="eastAsia" w:ascii="宋体" w:hAnsi="宋体" w:eastAsia="宋体" w:cs="宋体"/>
              </w:rPr>
            </w:pPr>
            <w:r>
              <w:rPr>
                <w:rFonts w:hint="eastAsia" w:ascii="宋体" w:hAnsi="宋体" w:eastAsia="宋体" w:cs="宋体"/>
              </w:rPr>
              <w:t>年终结转结余</w:t>
            </w:r>
          </w:p>
        </w:tc>
        <w:tc>
          <w:tcPr>
            <w:tcW w:w="295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rPr>
                <w:rFonts w:hint="eastAsia" w:ascii="宋体" w:hAnsi="宋体" w:eastAsia="宋体" w:cs="宋体"/>
              </w:rPr>
            </w:pPr>
            <w:r>
              <w:rPr>
                <w:rFonts w:hint="eastAsia" w:ascii="宋体" w:hAnsi="宋体" w:eastAsia="宋体" w:cs="宋体"/>
              </w:rPr>
              <w:t>33</w:t>
            </w:r>
          </w:p>
        </w:tc>
        <w:tc>
          <w:tcPr>
            <w:tcW w:w="2959" w:type="dxa"/>
            <w:vAlign w:val="center"/>
          </w:tcPr>
          <w:p>
            <w:pPr>
              <w:pStyle w:val="17"/>
              <w:rPr>
                <w:rFonts w:hint="eastAsia" w:ascii="宋体" w:hAnsi="宋体" w:eastAsia="宋体" w:cs="宋体"/>
              </w:rPr>
            </w:pPr>
            <w:r>
              <w:rPr>
                <w:rFonts w:hint="eastAsia" w:ascii="宋体" w:hAnsi="宋体" w:eastAsia="宋体" w:cs="宋体"/>
              </w:rPr>
              <w:t>收入总计</w:t>
            </w:r>
          </w:p>
        </w:tc>
        <w:tc>
          <w:tcPr>
            <w:tcW w:w="2959" w:type="dxa"/>
            <w:vAlign w:val="center"/>
          </w:tcPr>
          <w:p>
            <w:pPr>
              <w:pStyle w:val="18"/>
              <w:rPr>
                <w:rFonts w:hint="eastAsia" w:ascii="宋体" w:hAnsi="宋体" w:eastAsia="宋体" w:cs="宋体"/>
              </w:rPr>
            </w:pPr>
            <w:r>
              <w:rPr>
                <w:rFonts w:hint="eastAsia" w:ascii="宋体" w:hAnsi="宋体" w:eastAsia="宋体" w:cs="宋体"/>
              </w:rPr>
              <w:t>76.31</w:t>
            </w:r>
          </w:p>
        </w:tc>
        <w:tc>
          <w:tcPr>
            <w:tcW w:w="2959" w:type="dxa"/>
            <w:vAlign w:val="center"/>
          </w:tcPr>
          <w:p>
            <w:pPr>
              <w:pStyle w:val="17"/>
              <w:rPr>
                <w:rFonts w:hint="eastAsia" w:ascii="宋体" w:hAnsi="宋体" w:eastAsia="宋体" w:cs="宋体"/>
              </w:rPr>
            </w:pPr>
            <w:r>
              <w:rPr>
                <w:rFonts w:hint="eastAsia" w:ascii="宋体" w:hAnsi="宋体" w:eastAsia="宋体" w:cs="宋体"/>
              </w:rPr>
              <w:t>支出总计</w:t>
            </w:r>
          </w:p>
        </w:tc>
        <w:tc>
          <w:tcPr>
            <w:tcW w:w="2959" w:type="dxa"/>
            <w:vAlign w:val="center"/>
          </w:tcPr>
          <w:p>
            <w:pPr>
              <w:pStyle w:val="18"/>
              <w:rPr>
                <w:rFonts w:hint="eastAsia" w:ascii="宋体" w:hAnsi="宋体" w:eastAsia="宋体" w:cs="宋体"/>
              </w:rPr>
            </w:pPr>
            <w:r>
              <w:rPr>
                <w:rFonts w:hint="eastAsia" w:ascii="宋体" w:hAnsi="宋体" w:eastAsia="宋体" w:cs="宋体"/>
              </w:rPr>
              <w:t>76.31</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单位预算收入总表</w:t>
      </w:r>
    </w:p>
    <w:p>
      <w:pPr>
        <w:spacing w:before="0" w:after="0" w:line="240" w:lineRule="auto"/>
        <w:ind w:firstLine="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61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2474"/>
        <w:gridCol w:w="916"/>
        <w:gridCol w:w="734"/>
        <w:gridCol w:w="1200"/>
        <w:gridCol w:w="650"/>
        <w:gridCol w:w="1366"/>
        <w:gridCol w:w="1217"/>
        <w:gridCol w:w="1633"/>
        <w:gridCol w:w="1167"/>
        <w:gridCol w:w="1567"/>
        <w:gridCol w:w="16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758"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2474" w:type="dxa"/>
          </w:tcPr>
          <w:p>
            <w:pPr>
              <w:rPr>
                <w:rFonts w:hint="eastAsia" w:ascii="宋体" w:hAnsi="宋体" w:eastAsia="宋体" w:cs="宋体"/>
              </w:rPr>
            </w:pPr>
          </w:p>
        </w:tc>
        <w:tc>
          <w:tcPr>
            <w:tcW w:w="916"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734" w:type="dxa"/>
            <w:vAlign w:val="center"/>
          </w:tcPr>
          <w:p>
            <w:pPr>
              <w:pStyle w:val="13"/>
              <w:rPr>
                <w:rFonts w:hint="eastAsia" w:ascii="宋体" w:hAnsi="宋体" w:eastAsia="宋体" w:cs="宋体"/>
              </w:rPr>
            </w:pPr>
            <w:r>
              <w:rPr>
                <w:rFonts w:hint="eastAsia" w:ascii="宋体" w:hAnsi="宋体" w:eastAsia="宋体" w:cs="宋体"/>
              </w:rPr>
              <w:t>本年收入</w:t>
            </w:r>
          </w:p>
        </w:tc>
        <w:tc>
          <w:tcPr>
            <w:tcW w:w="1200" w:type="dxa"/>
          </w:tcPr>
          <w:p>
            <w:pPr>
              <w:rPr>
                <w:rFonts w:hint="eastAsia" w:ascii="宋体" w:hAnsi="宋体" w:eastAsia="宋体" w:cs="宋体"/>
              </w:rPr>
            </w:pPr>
          </w:p>
        </w:tc>
        <w:tc>
          <w:tcPr>
            <w:tcW w:w="650" w:type="dxa"/>
          </w:tcPr>
          <w:p>
            <w:pPr>
              <w:rPr>
                <w:rFonts w:hint="eastAsia" w:ascii="宋体" w:hAnsi="宋体" w:eastAsia="宋体" w:cs="宋体"/>
              </w:rPr>
            </w:pPr>
          </w:p>
        </w:tc>
        <w:tc>
          <w:tcPr>
            <w:tcW w:w="1366" w:type="dxa"/>
          </w:tcPr>
          <w:p>
            <w:pPr>
              <w:rPr>
                <w:rFonts w:hint="eastAsia" w:ascii="宋体" w:hAnsi="宋体" w:eastAsia="宋体" w:cs="宋体"/>
              </w:rPr>
            </w:pPr>
          </w:p>
        </w:tc>
        <w:tc>
          <w:tcPr>
            <w:tcW w:w="1217" w:type="dxa"/>
          </w:tcPr>
          <w:p>
            <w:pPr>
              <w:rPr>
                <w:rFonts w:hint="eastAsia" w:ascii="宋体" w:hAnsi="宋体" w:eastAsia="宋体" w:cs="宋体"/>
              </w:rPr>
            </w:pPr>
          </w:p>
        </w:tc>
        <w:tc>
          <w:tcPr>
            <w:tcW w:w="1633" w:type="dxa"/>
          </w:tcPr>
          <w:p>
            <w:pPr>
              <w:rPr>
                <w:rFonts w:hint="eastAsia" w:ascii="宋体" w:hAnsi="宋体" w:eastAsia="宋体" w:cs="宋体"/>
              </w:rPr>
            </w:pPr>
          </w:p>
        </w:tc>
        <w:tc>
          <w:tcPr>
            <w:tcW w:w="1167" w:type="dxa"/>
          </w:tcPr>
          <w:p>
            <w:pPr>
              <w:rPr>
                <w:rFonts w:hint="eastAsia" w:ascii="宋体" w:hAnsi="宋体" w:eastAsia="宋体" w:cs="宋体"/>
              </w:rPr>
            </w:pPr>
          </w:p>
        </w:tc>
        <w:tc>
          <w:tcPr>
            <w:tcW w:w="1567" w:type="dxa"/>
          </w:tcPr>
          <w:p>
            <w:pPr>
              <w:rPr>
                <w:rFonts w:hint="eastAsia" w:ascii="宋体" w:hAnsi="宋体" w:eastAsia="宋体" w:cs="宋体"/>
              </w:rPr>
            </w:pPr>
          </w:p>
        </w:tc>
        <w:tc>
          <w:tcPr>
            <w:tcW w:w="1672" w:type="dxa"/>
            <w:vMerge w:val="restart"/>
            <w:vAlign w:val="center"/>
          </w:tcPr>
          <w:p>
            <w:pPr>
              <w:pStyle w:val="13"/>
              <w:rPr>
                <w:rFonts w:hint="eastAsia"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pPr>
              <w:rPr>
                <w:rFonts w:hint="eastAsia" w:ascii="宋体" w:hAnsi="宋体" w:eastAsia="宋体" w:cs="宋体"/>
              </w:rPr>
            </w:pPr>
          </w:p>
        </w:tc>
        <w:tc>
          <w:tcPr>
            <w:tcW w:w="758" w:type="dxa"/>
            <w:vAlign w:val="center"/>
          </w:tcPr>
          <w:p>
            <w:pPr>
              <w:pStyle w:val="13"/>
              <w:rPr>
                <w:rFonts w:hint="eastAsia" w:ascii="宋体" w:hAnsi="宋体" w:eastAsia="宋体" w:cs="宋体"/>
              </w:rPr>
            </w:pPr>
            <w:r>
              <w:rPr>
                <w:rFonts w:hint="eastAsia" w:ascii="宋体" w:hAnsi="宋体" w:eastAsia="宋体" w:cs="宋体"/>
              </w:rPr>
              <w:t>科目    编码</w:t>
            </w:r>
          </w:p>
        </w:tc>
        <w:tc>
          <w:tcPr>
            <w:tcW w:w="2474" w:type="dxa"/>
            <w:vAlign w:val="center"/>
          </w:tcPr>
          <w:p>
            <w:pPr>
              <w:pStyle w:val="13"/>
              <w:rPr>
                <w:rFonts w:hint="eastAsia" w:ascii="宋体" w:hAnsi="宋体" w:eastAsia="宋体" w:cs="宋体"/>
              </w:rPr>
            </w:pPr>
            <w:r>
              <w:rPr>
                <w:rFonts w:hint="eastAsia" w:ascii="宋体" w:hAnsi="宋体" w:eastAsia="宋体" w:cs="宋体"/>
              </w:rPr>
              <w:t>科目名称</w:t>
            </w:r>
          </w:p>
        </w:tc>
        <w:tc>
          <w:tcPr>
            <w:tcW w:w="916" w:type="dxa"/>
            <w:vMerge w:val="continue"/>
          </w:tcPr>
          <w:p>
            <w:pPr>
              <w:rPr>
                <w:rFonts w:hint="eastAsia" w:ascii="宋体" w:hAnsi="宋体" w:eastAsia="宋体" w:cs="宋体"/>
              </w:rPr>
            </w:pPr>
          </w:p>
        </w:tc>
        <w:tc>
          <w:tcPr>
            <w:tcW w:w="734" w:type="dxa"/>
            <w:vAlign w:val="center"/>
          </w:tcPr>
          <w:p>
            <w:pPr>
              <w:pStyle w:val="13"/>
              <w:rPr>
                <w:rFonts w:hint="eastAsia" w:ascii="宋体" w:hAnsi="宋体" w:eastAsia="宋体" w:cs="宋体"/>
              </w:rPr>
            </w:pPr>
            <w:r>
              <w:rPr>
                <w:rFonts w:hint="eastAsia" w:ascii="宋体" w:hAnsi="宋体" w:eastAsia="宋体" w:cs="宋体"/>
              </w:rPr>
              <w:t>小计</w:t>
            </w:r>
          </w:p>
        </w:tc>
        <w:tc>
          <w:tcPr>
            <w:tcW w:w="1200" w:type="dxa"/>
            <w:vAlign w:val="center"/>
          </w:tcPr>
          <w:p>
            <w:pPr>
              <w:pStyle w:val="13"/>
              <w:rPr>
                <w:rFonts w:hint="eastAsia" w:ascii="宋体" w:hAnsi="宋体" w:eastAsia="宋体" w:cs="宋体"/>
              </w:rPr>
            </w:pPr>
            <w:r>
              <w:rPr>
                <w:rFonts w:hint="eastAsia" w:ascii="宋体" w:hAnsi="宋体" w:eastAsia="宋体" w:cs="宋体"/>
              </w:rPr>
              <w:t>财政拨款 收入</w:t>
            </w:r>
          </w:p>
        </w:tc>
        <w:tc>
          <w:tcPr>
            <w:tcW w:w="650" w:type="dxa"/>
            <w:vAlign w:val="center"/>
          </w:tcPr>
          <w:p>
            <w:pPr>
              <w:pStyle w:val="13"/>
              <w:rPr>
                <w:rFonts w:hint="eastAsia" w:ascii="宋体" w:hAnsi="宋体" w:eastAsia="宋体" w:cs="宋体"/>
              </w:rPr>
            </w:pPr>
            <w:r>
              <w:rPr>
                <w:rFonts w:hint="eastAsia" w:ascii="宋体" w:hAnsi="宋体" w:eastAsia="宋体" w:cs="宋体"/>
              </w:rPr>
              <w:t>财政专户 收入</w:t>
            </w:r>
          </w:p>
        </w:tc>
        <w:tc>
          <w:tcPr>
            <w:tcW w:w="1366" w:type="dxa"/>
            <w:vAlign w:val="center"/>
          </w:tcPr>
          <w:p>
            <w:pPr>
              <w:pStyle w:val="13"/>
              <w:rPr>
                <w:rFonts w:hint="eastAsia" w:ascii="宋体" w:hAnsi="宋体" w:eastAsia="宋体" w:cs="宋体"/>
              </w:rPr>
            </w:pPr>
            <w:r>
              <w:rPr>
                <w:rFonts w:hint="eastAsia" w:ascii="宋体" w:hAnsi="宋体" w:eastAsia="宋体" w:cs="宋体"/>
              </w:rPr>
              <w:t>事业收入</w:t>
            </w:r>
          </w:p>
        </w:tc>
        <w:tc>
          <w:tcPr>
            <w:tcW w:w="1217" w:type="dxa"/>
            <w:vAlign w:val="center"/>
          </w:tcPr>
          <w:p>
            <w:pPr>
              <w:pStyle w:val="13"/>
              <w:rPr>
                <w:rFonts w:hint="eastAsia" w:ascii="宋体" w:hAnsi="宋体" w:eastAsia="宋体" w:cs="宋体"/>
              </w:rPr>
            </w:pPr>
            <w:r>
              <w:rPr>
                <w:rFonts w:hint="eastAsia" w:ascii="宋体" w:hAnsi="宋体" w:eastAsia="宋体" w:cs="宋体"/>
              </w:rPr>
              <w:t>经营收入</w:t>
            </w:r>
          </w:p>
        </w:tc>
        <w:tc>
          <w:tcPr>
            <w:tcW w:w="1633" w:type="dxa"/>
            <w:vAlign w:val="center"/>
          </w:tcPr>
          <w:p>
            <w:pPr>
              <w:pStyle w:val="13"/>
              <w:rPr>
                <w:rFonts w:hint="eastAsia" w:ascii="宋体" w:hAnsi="宋体" w:eastAsia="宋体" w:cs="宋体"/>
              </w:rPr>
            </w:pPr>
            <w:r>
              <w:rPr>
                <w:rFonts w:hint="eastAsia" w:ascii="宋体" w:hAnsi="宋体" w:eastAsia="宋体" w:cs="宋体"/>
              </w:rPr>
              <w:t>上级补助收入</w:t>
            </w:r>
          </w:p>
        </w:tc>
        <w:tc>
          <w:tcPr>
            <w:tcW w:w="1167" w:type="dxa"/>
            <w:vAlign w:val="center"/>
          </w:tcPr>
          <w:p>
            <w:pPr>
              <w:pStyle w:val="13"/>
              <w:rPr>
                <w:rFonts w:hint="eastAsia" w:ascii="宋体" w:hAnsi="宋体" w:eastAsia="宋体" w:cs="宋体"/>
              </w:rPr>
            </w:pPr>
            <w:r>
              <w:rPr>
                <w:rFonts w:hint="eastAsia" w:ascii="宋体" w:hAnsi="宋体" w:eastAsia="宋体" w:cs="宋体"/>
              </w:rPr>
              <w:t>附属单位上缴收入</w:t>
            </w:r>
          </w:p>
        </w:tc>
        <w:tc>
          <w:tcPr>
            <w:tcW w:w="1567" w:type="dxa"/>
            <w:vAlign w:val="center"/>
          </w:tcPr>
          <w:p>
            <w:pPr>
              <w:pStyle w:val="13"/>
              <w:rPr>
                <w:rFonts w:hint="eastAsia" w:ascii="宋体" w:hAnsi="宋体" w:eastAsia="宋体" w:cs="宋体"/>
              </w:rPr>
            </w:pPr>
            <w:r>
              <w:rPr>
                <w:rFonts w:hint="eastAsia" w:ascii="宋体" w:hAnsi="宋体" w:eastAsia="宋体" w:cs="宋体"/>
              </w:rPr>
              <w:t>其他收入</w:t>
            </w:r>
          </w:p>
        </w:tc>
        <w:tc>
          <w:tcPr>
            <w:tcW w:w="1672"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3"/>
              <w:rPr>
                <w:rFonts w:hint="eastAsia" w:ascii="宋体" w:hAnsi="宋体" w:eastAsia="宋体" w:cs="宋体"/>
              </w:rPr>
            </w:pPr>
            <w:r>
              <w:rPr>
                <w:rFonts w:hint="eastAsia" w:ascii="宋体" w:hAnsi="宋体" w:eastAsia="宋体" w:cs="宋体"/>
              </w:rPr>
              <w:t>栏次</w:t>
            </w:r>
          </w:p>
        </w:tc>
        <w:tc>
          <w:tcPr>
            <w:tcW w:w="758" w:type="dxa"/>
            <w:vAlign w:val="center"/>
          </w:tcPr>
          <w:p>
            <w:pPr>
              <w:pStyle w:val="13"/>
              <w:rPr>
                <w:rFonts w:hint="eastAsia" w:ascii="宋体" w:hAnsi="宋体" w:eastAsia="宋体" w:cs="宋体"/>
              </w:rPr>
            </w:pPr>
            <w:r>
              <w:rPr>
                <w:rFonts w:hint="eastAsia" w:ascii="宋体" w:hAnsi="宋体" w:eastAsia="宋体" w:cs="宋体"/>
              </w:rPr>
              <w:t>1</w:t>
            </w:r>
          </w:p>
        </w:tc>
        <w:tc>
          <w:tcPr>
            <w:tcW w:w="2474" w:type="dxa"/>
            <w:vAlign w:val="center"/>
          </w:tcPr>
          <w:p>
            <w:pPr>
              <w:pStyle w:val="13"/>
              <w:rPr>
                <w:rFonts w:hint="eastAsia" w:ascii="宋体" w:hAnsi="宋体" w:eastAsia="宋体" w:cs="宋体"/>
              </w:rPr>
            </w:pPr>
            <w:r>
              <w:rPr>
                <w:rFonts w:hint="eastAsia" w:ascii="宋体" w:hAnsi="宋体" w:eastAsia="宋体" w:cs="宋体"/>
              </w:rPr>
              <w:t>2</w:t>
            </w:r>
          </w:p>
        </w:tc>
        <w:tc>
          <w:tcPr>
            <w:tcW w:w="916" w:type="dxa"/>
            <w:vAlign w:val="center"/>
          </w:tcPr>
          <w:p>
            <w:pPr>
              <w:pStyle w:val="13"/>
              <w:rPr>
                <w:rFonts w:hint="eastAsia" w:ascii="宋体" w:hAnsi="宋体" w:eastAsia="宋体" w:cs="宋体"/>
              </w:rPr>
            </w:pPr>
            <w:r>
              <w:rPr>
                <w:rFonts w:hint="eastAsia" w:ascii="宋体" w:hAnsi="宋体" w:eastAsia="宋体" w:cs="宋体"/>
              </w:rPr>
              <w:t>3</w:t>
            </w:r>
          </w:p>
        </w:tc>
        <w:tc>
          <w:tcPr>
            <w:tcW w:w="734" w:type="dxa"/>
            <w:vAlign w:val="center"/>
          </w:tcPr>
          <w:p>
            <w:pPr>
              <w:pStyle w:val="13"/>
              <w:rPr>
                <w:rFonts w:hint="eastAsia" w:ascii="宋体" w:hAnsi="宋体" w:eastAsia="宋体" w:cs="宋体"/>
              </w:rPr>
            </w:pPr>
            <w:r>
              <w:rPr>
                <w:rFonts w:hint="eastAsia" w:ascii="宋体" w:hAnsi="宋体" w:eastAsia="宋体" w:cs="宋体"/>
              </w:rPr>
              <w:t>4</w:t>
            </w:r>
          </w:p>
        </w:tc>
        <w:tc>
          <w:tcPr>
            <w:tcW w:w="1200" w:type="dxa"/>
            <w:vAlign w:val="center"/>
          </w:tcPr>
          <w:p>
            <w:pPr>
              <w:pStyle w:val="13"/>
              <w:rPr>
                <w:rFonts w:hint="eastAsia" w:ascii="宋体" w:hAnsi="宋体" w:eastAsia="宋体" w:cs="宋体"/>
              </w:rPr>
            </w:pPr>
            <w:r>
              <w:rPr>
                <w:rFonts w:hint="eastAsia" w:ascii="宋体" w:hAnsi="宋体" w:eastAsia="宋体" w:cs="宋体"/>
              </w:rPr>
              <w:t>5</w:t>
            </w:r>
          </w:p>
        </w:tc>
        <w:tc>
          <w:tcPr>
            <w:tcW w:w="650" w:type="dxa"/>
            <w:vAlign w:val="center"/>
          </w:tcPr>
          <w:p>
            <w:pPr>
              <w:pStyle w:val="13"/>
              <w:rPr>
                <w:rFonts w:hint="eastAsia" w:ascii="宋体" w:hAnsi="宋体" w:eastAsia="宋体" w:cs="宋体"/>
              </w:rPr>
            </w:pPr>
            <w:r>
              <w:rPr>
                <w:rFonts w:hint="eastAsia" w:ascii="宋体" w:hAnsi="宋体" w:eastAsia="宋体" w:cs="宋体"/>
              </w:rPr>
              <w:t>6</w:t>
            </w:r>
          </w:p>
        </w:tc>
        <w:tc>
          <w:tcPr>
            <w:tcW w:w="1366" w:type="dxa"/>
            <w:vAlign w:val="center"/>
          </w:tcPr>
          <w:p>
            <w:pPr>
              <w:pStyle w:val="13"/>
              <w:rPr>
                <w:rFonts w:hint="eastAsia" w:ascii="宋体" w:hAnsi="宋体" w:eastAsia="宋体" w:cs="宋体"/>
              </w:rPr>
            </w:pPr>
            <w:r>
              <w:rPr>
                <w:rFonts w:hint="eastAsia" w:ascii="宋体" w:hAnsi="宋体" w:eastAsia="宋体" w:cs="宋体"/>
              </w:rPr>
              <w:t>7</w:t>
            </w:r>
          </w:p>
        </w:tc>
        <w:tc>
          <w:tcPr>
            <w:tcW w:w="1217" w:type="dxa"/>
            <w:vAlign w:val="center"/>
          </w:tcPr>
          <w:p>
            <w:pPr>
              <w:pStyle w:val="13"/>
              <w:rPr>
                <w:rFonts w:hint="eastAsia" w:ascii="宋体" w:hAnsi="宋体" w:eastAsia="宋体" w:cs="宋体"/>
              </w:rPr>
            </w:pPr>
            <w:r>
              <w:rPr>
                <w:rFonts w:hint="eastAsia" w:ascii="宋体" w:hAnsi="宋体" w:eastAsia="宋体" w:cs="宋体"/>
              </w:rPr>
              <w:t>8</w:t>
            </w:r>
          </w:p>
        </w:tc>
        <w:tc>
          <w:tcPr>
            <w:tcW w:w="1633" w:type="dxa"/>
            <w:vAlign w:val="center"/>
          </w:tcPr>
          <w:p>
            <w:pPr>
              <w:pStyle w:val="13"/>
              <w:rPr>
                <w:rFonts w:hint="eastAsia" w:ascii="宋体" w:hAnsi="宋体" w:eastAsia="宋体" w:cs="宋体"/>
              </w:rPr>
            </w:pPr>
            <w:r>
              <w:rPr>
                <w:rFonts w:hint="eastAsia" w:ascii="宋体" w:hAnsi="宋体" w:eastAsia="宋体" w:cs="宋体"/>
              </w:rPr>
              <w:t>9</w:t>
            </w:r>
          </w:p>
        </w:tc>
        <w:tc>
          <w:tcPr>
            <w:tcW w:w="1167" w:type="dxa"/>
            <w:vAlign w:val="center"/>
          </w:tcPr>
          <w:p>
            <w:pPr>
              <w:pStyle w:val="13"/>
              <w:rPr>
                <w:rFonts w:hint="eastAsia" w:ascii="宋体" w:hAnsi="宋体" w:eastAsia="宋体" w:cs="宋体"/>
              </w:rPr>
            </w:pPr>
            <w:r>
              <w:rPr>
                <w:rFonts w:hint="eastAsia" w:ascii="宋体" w:hAnsi="宋体" w:eastAsia="宋体" w:cs="宋体"/>
              </w:rPr>
              <w:t>10</w:t>
            </w:r>
          </w:p>
        </w:tc>
        <w:tc>
          <w:tcPr>
            <w:tcW w:w="1567" w:type="dxa"/>
            <w:vAlign w:val="center"/>
          </w:tcPr>
          <w:p>
            <w:pPr>
              <w:pStyle w:val="13"/>
              <w:rPr>
                <w:rFonts w:hint="eastAsia" w:ascii="宋体" w:hAnsi="宋体" w:eastAsia="宋体" w:cs="宋体"/>
              </w:rPr>
            </w:pPr>
            <w:r>
              <w:rPr>
                <w:rFonts w:hint="eastAsia" w:ascii="宋体" w:hAnsi="宋体" w:eastAsia="宋体" w:cs="宋体"/>
              </w:rPr>
              <w:t>11</w:t>
            </w:r>
          </w:p>
        </w:tc>
        <w:tc>
          <w:tcPr>
            <w:tcW w:w="1672" w:type="dxa"/>
            <w:vAlign w:val="center"/>
          </w:tcPr>
          <w:p>
            <w:pPr>
              <w:pStyle w:val="13"/>
              <w:rPr>
                <w:rFonts w:hint="eastAsia"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w:t>
            </w:r>
          </w:p>
        </w:tc>
        <w:tc>
          <w:tcPr>
            <w:tcW w:w="758" w:type="dxa"/>
            <w:vAlign w:val="center"/>
          </w:tcPr>
          <w:p>
            <w:pPr>
              <w:pStyle w:val="19"/>
              <w:rPr>
                <w:rFonts w:hint="eastAsia" w:ascii="宋体" w:hAnsi="宋体" w:eastAsia="宋体" w:cs="宋体"/>
              </w:rPr>
            </w:pPr>
          </w:p>
        </w:tc>
        <w:tc>
          <w:tcPr>
            <w:tcW w:w="2474" w:type="dxa"/>
            <w:vAlign w:val="center"/>
          </w:tcPr>
          <w:p>
            <w:pPr>
              <w:pStyle w:val="17"/>
              <w:rPr>
                <w:rFonts w:hint="eastAsia" w:ascii="宋体" w:hAnsi="宋体" w:eastAsia="宋体" w:cs="宋体"/>
              </w:rPr>
            </w:pPr>
            <w:r>
              <w:rPr>
                <w:rFonts w:hint="eastAsia" w:ascii="宋体" w:hAnsi="宋体" w:eastAsia="宋体" w:cs="宋体"/>
              </w:rPr>
              <w:t>合计</w:t>
            </w:r>
          </w:p>
        </w:tc>
        <w:tc>
          <w:tcPr>
            <w:tcW w:w="916" w:type="dxa"/>
            <w:vAlign w:val="center"/>
          </w:tcPr>
          <w:p>
            <w:pPr>
              <w:pStyle w:val="18"/>
              <w:rPr>
                <w:rFonts w:hint="eastAsia" w:ascii="宋体" w:hAnsi="宋体" w:eastAsia="宋体" w:cs="宋体"/>
              </w:rPr>
            </w:pPr>
            <w:r>
              <w:rPr>
                <w:rFonts w:hint="eastAsia" w:ascii="宋体" w:hAnsi="宋体" w:eastAsia="宋体" w:cs="宋体"/>
              </w:rPr>
              <w:t>76.31</w:t>
            </w:r>
          </w:p>
        </w:tc>
        <w:tc>
          <w:tcPr>
            <w:tcW w:w="734" w:type="dxa"/>
            <w:vAlign w:val="center"/>
          </w:tcPr>
          <w:p>
            <w:pPr>
              <w:pStyle w:val="18"/>
              <w:rPr>
                <w:rFonts w:hint="eastAsia" w:ascii="宋体" w:hAnsi="宋体" w:eastAsia="宋体" w:cs="宋体"/>
              </w:rPr>
            </w:pPr>
            <w:r>
              <w:rPr>
                <w:rFonts w:hint="eastAsia" w:ascii="宋体" w:hAnsi="宋体" w:eastAsia="宋体" w:cs="宋体"/>
              </w:rPr>
              <w:t>76.31</w:t>
            </w:r>
          </w:p>
        </w:tc>
        <w:tc>
          <w:tcPr>
            <w:tcW w:w="1200" w:type="dxa"/>
            <w:vAlign w:val="center"/>
          </w:tcPr>
          <w:p>
            <w:pPr>
              <w:pStyle w:val="18"/>
              <w:rPr>
                <w:rFonts w:hint="eastAsia" w:ascii="宋体" w:hAnsi="宋体" w:eastAsia="宋体" w:cs="宋体"/>
              </w:rPr>
            </w:pPr>
            <w:r>
              <w:rPr>
                <w:rFonts w:hint="eastAsia" w:ascii="宋体" w:hAnsi="宋体" w:eastAsia="宋体" w:cs="宋体"/>
              </w:rPr>
              <w:t>76.31</w:t>
            </w:r>
          </w:p>
        </w:tc>
        <w:tc>
          <w:tcPr>
            <w:tcW w:w="650" w:type="dxa"/>
            <w:vAlign w:val="center"/>
          </w:tcPr>
          <w:p>
            <w:pPr>
              <w:pStyle w:val="18"/>
              <w:rPr>
                <w:rFonts w:hint="eastAsia" w:ascii="宋体" w:hAnsi="宋体" w:eastAsia="宋体" w:cs="宋体"/>
              </w:rPr>
            </w:pPr>
          </w:p>
        </w:tc>
        <w:tc>
          <w:tcPr>
            <w:tcW w:w="1366" w:type="dxa"/>
            <w:vAlign w:val="center"/>
          </w:tcPr>
          <w:p>
            <w:pPr>
              <w:pStyle w:val="18"/>
              <w:rPr>
                <w:rFonts w:hint="eastAsia" w:ascii="宋体" w:hAnsi="宋体" w:eastAsia="宋体" w:cs="宋体"/>
              </w:rPr>
            </w:pPr>
          </w:p>
        </w:tc>
        <w:tc>
          <w:tcPr>
            <w:tcW w:w="1217" w:type="dxa"/>
            <w:vAlign w:val="center"/>
          </w:tcPr>
          <w:p>
            <w:pPr>
              <w:pStyle w:val="18"/>
              <w:rPr>
                <w:rFonts w:hint="eastAsia" w:ascii="宋体" w:hAnsi="宋体" w:eastAsia="宋体" w:cs="宋体"/>
              </w:rPr>
            </w:pPr>
          </w:p>
        </w:tc>
        <w:tc>
          <w:tcPr>
            <w:tcW w:w="1633" w:type="dxa"/>
            <w:vAlign w:val="center"/>
          </w:tcPr>
          <w:p>
            <w:pPr>
              <w:pStyle w:val="18"/>
              <w:rPr>
                <w:rFonts w:hint="eastAsia" w:ascii="宋体" w:hAnsi="宋体" w:eastAsia="宋体" w:cs="宋体"/>
              </w:rPr>
            </w:pPr>
          </w:p>
        </w:tc>
        <w:tc>
          <w:tcPr>
            <w:tcW w:w="1167" w:type="dxa"/>
            <w:vAlign w:val="center"/>
          </w:tcPr>
          <w:p>
            <w:pPr>
              <w:pStyle w:val="18"/>
              <w:rPr>
                <w:rFonts w:hint="eastAsia" w:ascii="宋体" w:hAnsi="宋体" w:eastAsia="宋体" w:cs="宋体"/>
              </w:rPr>
            </w:pPr>
          </w:p>
        </w:tc>
        <w:tc>
          <w:tcPr>
            <w:tcW w:w="1567" w:type="dxa"/>
            <w:vAlign w:val="center"/>
          </w:tcPr>
          <w:p>
            <w:pPr>
              <w:pStyle w:val="18"/>
              <w:rPr>
                <w:rFonts w:hint="eastAsia" w:ascii="宋体" w:hAnsi="宋体" w:eastAsia="宋体" w:cs="宋体"/>
              </w:rPr>
            </w:pPr>
          </w:p>
        </w:tc>
        <w:tc>
          <w:tcPr>
            <w:tcW w:w="1672"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2</w:t>
            </w:r>
          </w:p>
        </w:tc>
        <w:tc>
          <w:tcPr>
            <w:tcW w:w="758" w:type="dxa"/>
            <w:vAlign w:val="center"/>
          </w:tcPr>
          <w:p>
            <w:pPr>
              <w:pStyle w:val="15"/>
              <w:rPr>
                <w:rFonts w:hint="eastAsia" w:ascii="宋体" w:hAnsi="宋体" w:eastAsia="宋体" w:cs="宋体"/>
              </w:rPr>
            </w:pPr>
            <w:r>
              <w:rPr>
                <w:rFonts w:hint="eastAsia" w:ascii="宋体" w:hAnsi="宋体" w:eastAsia="宋体" w:cs="宋体"/>
              </w:rPr>
              <w:t>208</w:t>
            </w:r>
          </w:p>
        </w:tc>
        <w:tc>
          <w:tcPr>
            <w:tcW w:w="2474"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916" w:type="dxa"/>
            <w:vAlign w:val="center"/>
          </w:tcPr>
          <w:p>
            <w:pPr>
              <w:pStyle w:val="14"/>
              <w:rPr>
                <w:rFonts w:hint="eastAsia" w:ascii="宋体" w:hAnsi="宋体" w:eastAsia="宋体" w:cs="宋体"/>
              </w:rPr>
            </w:pPr>
            <w:r>
              <w:rPr>
                <w:rFonts w:hint="eastAsia" w:ascii="宋体" w:hAnsi="宋体" w:eastAsia="宋体" w:cs="宋体"/>
              </w:rPr>
              <w:t>68.16</w:t>
            </w:r>
          </w:p>
        </w:tc>
        <w:tc>
          <w:tcPr>
            <w:tcW w:w="734" w:type="dxa"/>
            <w:vAlign w:val="center"/>
          </w:tcPr>
          <w:p>
            <w:pPr>
              <w:pStyle w:val="14"/>
              <w:rPr>
                <w:rFonts w:hint="eastAsia" w:ascii="宋体" w:hAnsi="宋体" w:eastAsia="宋体" w:cs="宋体"/>
              </w:rPr>
            </w:pPr>
            <w:r>
              <w:rPr>
                <w:rFonts w:hint="eastAsia" w:ascii="宋体" w:hAnsi="宋体" w:eastAsia="宋体" w:cs="宋体"/>
              </w:rPr>
              <w:t>68.16</w:t>
            </w:r>
          </w:p>
        </w:tc>
        <w:tc>
          <w:tcPr>
            <w:tcW w:w="1200" w:type="dxa"/>
            <w:vAlign w:val="center"/>
          </w:tcPr>
          <w:p>
            <w:pPr>
              <w:pStyle w:val="14"/>
              <w:rPr>
                <w:rFonts w:hint="eastAsia" w:ascii="宋体" w:hAnsi="宋体" w:eastAsia="宋体" w:cs="宋体"/>
              </w:rPr>
            </w:pPr>
            <w:r>
              <w:rPr>
                <w:rFonts w:hint="eastAsia" w:ascii="宋体" w:hAnsi="宋体" w:eastAsia="宋体" w:cs="宋体"/>
              </w:rPr>
              <w:t>68.16</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3</w:t>
            </w:r>
          </w:p>
        </w:tc>
        <w:tc>
          <w:tcPr>
            <w:tcW w:w="758" w:type="dxa"/>
            <w:vAlign w:val="center"/>
          </w:tcPr>
          <w:p>
            <w:pPr>
              <w:pStyle w:val="15"/>
              <w:rPr>
                <w:rFonts w:hint="eastAsia" w:ascii="宋体" w:hAnsi="宋体" w:eastAsia="宋体" w:cs="宋体"/>
              </w:rPr>
            </w:pPr>
            <w:r>
              <w:rPr>
                <w:rFonts w:hint="eastAsia" w:ascii="宋体" w:hAnsi="宋体" w:eastAsia="宋体" w:cs="宋体"/>
              </w:rPr>
              <w:t>20805</w:t>
            </w:r>
          </w:p>
        </w:tc>
        <w:tc>
          <w:tcPr>
            <w:tcW w:w="2474"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916" w:type="dxa"/>
            <w:vAlign w:val="center"/>
          </w:tcPr>
          <w:p>
            <w:pPr>
              <w:pStyle w:val="14"/>
              <w:rPr>
                <w:rFonts w:hint="eastAsia" w:ascii="宋体" w:hAnsi="宋体" w:eastAsia="宋体" w:cs="宋体"/>
              </w:rPr>
            </w:pPr>
            <w:r>
              <w:rPr>
                <w:rFonts w:hint="eastAsia" w:ascii="宋体" w:hAnsi="宋体" w:eastAsia="宋体" w:cs="宋体"/>
              </w:rPr>
              <w:t>11.66</w:t>
            </w:r>
          </w:p>
        </w:tc>
        <w:tc>
          <w:tcPr>
            <w:tcW w:w="734" w:type="dxa"/>
            <w:vAlign w:val="center"/>
          </w:tcPr>
          <w:p>
            <w:pPr>
              <w:pStyle w:val="14"/>
              <w:rPr>
                <w:rFonts w:hint="eastAsia" w:ascii="宋体" w:hAnsi="宋体" w:eastAsia="宋体" w:cs="宋体"/>
              </w:rPr>
            </w:pPr>
            <w:r>
              <w:rPr>
                <w:rFonts w:hint="eastAsia" w:ascii="宋体" w:hAnsi="宋体" w:eastAsia="宋体" w:cs="宋体"/>
              </w:rPr>
              <w:t>11.66</w:t>
            </w:r>
          </w:p>
        </w:tc>
        <w:tc>
          <w:tcPr>
            <w:tcW w:w="1200" w:type="dxa"/>
            <w:vAlign w:val="center"/>
          </w:tcPr>
          <w:p>
            <w:pPr>
              <w:pStyle w:val="14"/>
              <w:rPr>
                <w:rFonts w:hint="eastAsia" w:ascii="宋体" w:hAnsi="宋体" w:eastAsia="宋体" w:cs="宋体"/>
              </w:rPr>
            </w:pPr>
            <w:r>
              <w:rPr>
                <w:rFonts w:hint="eastAsia" w:ascii="宋体" w:hAnsi="宋体" w:eastAsia="宋体" w:cs="宋体"/>
              </w:rPr>
              <w:t>11.66</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4</w:t>
            </w:r>
          </w:p>
        </w:tc>
        <w:tc>
          <w:tcPr>
            <w:tcW w:w="758" w:type="dxa"/>
            <w:vAlign w:val="center"/>
          </w:tcPr>
          <w:p>
            <w:pPr>
              <w:pStyle w:val="15"/>
              <w:rPr>
                <w:rFonts w:hint="eastAsia" w:ascii="宋体" w:hAnsi="宋体" w:eastAsia="宋体" w:cs="宋体"/>
              </w:rPr>
            </w:pPr>
            <w:r>
              <w:rPr>
                <w:rFonts w:hint="eastAsia" w:ascii="宋体" w:hAnsi="宋体" w:eastAsia="宋体" w:cs="宋体"/>
              </w:rPr>
              <w:t>2080505</w:t>
            </w:r>
          </w:p>
        </w:tc>
        <w:tc>
          <w:tcPr>
            <w:tcW w:w="2474"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916" w:type="dxa"/>
            <w:vAlign w:val="center"/>
          </w:tcPr>
          <w:p>
            <w:pPr>
              <w:pStyle w:val="14"/>
              <w:rPr>
                <w:rFonts w:hint="eastAsia" w:ascii="宋体" w:hAnsi="宋体" w:eastAsia="宋体" w:cs="宋体"/>
              </w:rPr>
            </w:pPr>
            <w:r>
              <w:rPr>
                <w:rFonts w:hint="eastAsia" w:ascii="宋体" w:hAnsi="宋体" w:eastAsia="宋体" w:cs="宋体"/>
              </w:rPr>
              <w:t>7.86</w:t>
            </w:r>
          </w:p>
        </w:tc>
        <w:tc>
          <w:tcPr>
            <w:tcW w:w="734" w:type="dxa"/>
            <w:vAlign w:val="center"/>
          </w:tcPr>
          <w:p>
            <w:pPr>
              <w:pStyle w:val="14"/>
              <w:rPr>
                <w:rFonts w:hint="eastAsia" w:ascii="宋体" w:hAnsi="宋体" w:eastAsia="宋体" w:cs="宋体"/>
              </w:rPr>
            </w:pPr>
            <w:r>
              <w:rPr>
                <w:rFonts w:hint="eastAsia" w:ascii="宋体" w:hAnsi="宋体" w:eastAsia="宋体" w:cs="宋体"/>
              </w:rPr>
              <w:t>7.86</w:t>
            </w:r>
          </w:p>
        </w:tc>
        <w:tc>
          <w:tcPr>
            <w:tcW w:w="1200" w:type="dxa"/>
            <w:vAlign w:val="center"/>
          </w:tcPr>
          <w:p>
            <w:pPr>
              <w:pStyle w:val="14"/>
              <w:rPr>
                <w:rFonts w:hint="eastAsia" w:ascii="宋体" w:hAnsi="宋体" w:eastAsia="宋体" w:cs="宋体"/>
              </w:rPr>
            </w:pPr>
            <w:r>
              <w:rPr>
                <w:rFonts w:hint="eastAsia" w:ascii="宋体" w:hAnsi="宋体" w:eastAsia="宋体" w:cs="宋体"/>
              </w:rPr>
              <w:t>7.86</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5</w:t>
            </w:r>
          </w:p>
        </w:tc>
        <w:tc>
          <w:tcPr>
            <w:tcW w:w="758" w:type="dxa"/>
            <w:vAlign w:val="center"/>
          </w:tcPr>
          <w:p>
            <w:pPr>
              <w:pStyle w:val="15"/>
              <w:rPr>
                <w:rFonts w:hint="eastAsia" w:ascii="宋体" w:hAnsi="宋体" w:eastAsia="宋体" w:cs="宋体"/>
              </w:rPr>
            </w:pPr>
            <w:r>
              <w:rPr>
                <w:rFonts w:hint="eastAsia" w:ascii="宋体" w:hAnsi="宋体" w:eastAsia="宋体" w:cs="宋体"/>
              </w:rPr>
              <w:t>2080506</w:t>
            </w:r>
          </w:p>
        </w:tc>
        <w:tc>
          <w:tcPr>
            <w:tcW w:w="2474" w:type="dxa"/>
            <w:vAlign w:val="center"/>
          </w:tcPr>
          <w:p>
            <w:pPr>
              <w:pStyle w:val="15"/>
              <w:rPr>
                <w:rFonts w:hint="eastAsia" w:ascii="宋体" w:hAnsi="宋体" w:eastAsia="宋体" w:cs="宋体"/>
              </w:rPr>
            </w:pPr>
            <w:r>
              <w:rPr>
                <w:rFonts w:hint="eastAsia" w:ascii="宋体" w:hAnsi="宋体" w:eastAsia="宋体" w:cs="宋体"/>
              </w:rPr>
              <w:t>机关事业单位职业年金缴费支出</w:t>
            </w:r>
          </w:p>
        </w:tc>
        <w:tc>
          <w:tcPr>
            <w:tcW w:w="916" w:type="dxa"/>
            <w:vAlign w:val="center"/>
          </w:tcPr>
          <w:p>
            <w:pPr>
              <w:pStyle w:val="14"/>
              <w:rPr>
                <w:rFonts w:hint="eastAsia" w:ascii="宋体" w:hAnsi="宋体" w:eastAsia="宋体" w:cs="宋体"/>
              </w:rPr>
            </w:pPr>
            <w:r>
              <w:rPr>
                <w:rFonts w:hint="eastAsia" w:ascii="宋体" w:hAnsi="宋体" w:eastAsia="宋体" w:cs="宋体"/>
              </w:rPr>
              <w:t>3.81</w:t>
            </w:r>
          </w:p>
        </w:tc>
        <w:tc>
          <w:tcPr>
            <w:tcW w:w="734" w:type="dxa"/>
            <w:vAlign w:val="center"/>
          </w:tcPr>
          <w:p>
            <w:pPr>
              <w:pStyle w:val="14"/>
              <w:rPr>
                <w:rFonts w:hint="eastAsia" w:ascii="宋体" w:hAnsi="宋体" w:eastAsia="宋体" w:cs="宋体"/>
              </w:rPr>
            </w:pPr>
            <w:r>
              <w:rPr>
                <w:rFonts w:hint="eastAsia" w:ascii="宋体" w:hAnsi="宋体" w:eastAsia="宋体" w:cs="宋体"/>
              </w:rPr>
              <w:t>3.81</w:t>
            </w:r>
          </w:p>
        </w:tc>
        <w:tc>
          <w:tcPr>
            <w:tcW w:w="1200" w:type="dxa"/>
            <w:vAlign w:val="center"/>
          </w:tcPr>
          <w:p>
            <w:pPr>
              <w:pStyle w:val="14"/>
              <w:rPr>
                <w:rFonts w:hint="eastAsia" w:ascii="宋体" w:hAnsi="宋体" w:eastAsia="宋体" w:cs="宋体"/>
              </w:rPr>
            </w:pPr>
            <w:r>
              <w:rPr>
                <w:rFonts w:hint="eastAsia" w:ascii="宋体" w:hAnsi="宋体" w:eastAsia="宋体" w:cs="宋体"/>
              </w:rPr>
              <w:t>3.81</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6</w:t>
            </w:r>
          </w:p>
        </w:tc>
        <w:tc>
          <w:tcPr>
            <w:tcW w:w="758" w:type="dxa"/>
            <w:vAlign w:val="center"/>
          </w:tcPr>
          <w:p>
            <w:pPr>
              <w:pStyle w:val="15"/>
              <w:rPr>
                <w:rFonts w:hint="eastAsia" w:ascii="宋体" w:hAnsi="宋体" w:eastAsia="宋体" w:cs="宋体"/>
              </w:rPr>
            </w:pPr>
            <w:r>
              <w:rPr>
                <w:rFonts w:hint="eastAsia" w:ascii="宋体" w:hAnsi="宋体" w:eastAsia="宋体" w:cs="宋体"/>
              </w:rPr>
              <w:t>20811</w:t>
            </w:r>
          </w:p>
        </w:tc>
        <w:tc>
          <w:tcPr>
            <w:tcW w:w="2474" w:type="dxa"/>
            <w:vAlign w:val="center"/>
          </w:tcPr>
          <w:p>
            <w:pPr>
              <w:pStyle w:val="15"/>
              <w:rPr>
                <w:rFonts w:hint="eastAsia" w:ascii="宋体" w:hAnsi="宋体" w:eastAsia="宋体" w:cs="宋体"/>
              </w:rPr>
            </w:pPr>
            <w:r>
              <w:rPr>
                <w:rFonts w:hint="eastAsia" w:ascii="宋体" w:hAnsi="宋体" w:eastAsia="宋体" w:cs="宋体"/>
              </w:rPr>
              <w:t>残疾人事业</w:t>
            </w:r>
          </w:p>
        </w:tc>
        <w:tc>
          <w:tcPr>
            <w:tcW w:w="916" w:type="dxa"/>
            <w:vAlign w:val="center"/>
          </w:tcPr>
          <w:p>
            <w:pPr>
              <w:pStyle w:val="14"/>
              <w:rPr>
                <w:rFonts w:hint="eastAsia" w:ascii="宋体" w:hAnsi="宋体" w:eastAsia="宋体" w:cs="宋体"/>
              </w:rPr>
            </w:pPr>
            <w:r>
              <w:rPr>
                <w:rFonts w:hint="eastAsia" w:ascii="宋体" w:hAnsi="宋体" w:eastAsia="宋体" w:cs="宋体"/>
              </w:rPr>
              <w:t>56.50</w:t>
            </w:r>
          </w:p>
        </w:tc>
        <w:tc>
          <w:tcPr>
            <w:tcW w:w="734" w:type="dxa"/>
            <w:vAlign w:val="center"/>
          </w:tcPr>
          <w:p>
            <w:pPr>
              <w:pStyle w:val="14"/>
              <w:rPr>
                <w:rFonts w:hint="eastAsia" w:ascii="宋体" w:hAnsi="宋体" w:eastAsia="宋体" w:cs="宋体"/>
              </w:rPr>
            </w:pPr>
            <w:r>
              <w:rPr>
                <w:rFonts w:hint="eastAsia" w:ascii="宋体" w:hAnsi="宋体" w:eastAsia="宋体" w:cs="宋体"/>
              </w:rPr>
              <w:t>56.50</w:t>
            </w:r>
          </w:p>
        </w:tc>
        <w:tc>
          <w:tcPr>
            <w:tcW w:w="1200" w:type="dxa"/>
            <w:vAlign w:val="center"/>
          </w:tcPr>
          <w:p>
            <w:pPr>
              <w:pStyle w:val="14"/>
              <w:rPr>
                <w:rFonts w:hint="eastAsia" w:ascii="宋体" w:hAnsi="宋体" w:eastAsia="宋体" w:cs="宋体"/>
              </w:rPr>
            </w:pPr>
            <w:r>
              <w:rPr>
                <w:rFonts w:hint="eastAsia" w:ascii="宋体" w:hAnsi="宋体" w:eastAsia="宋体" w:cs="宋体"/>
              </w:rPr>
              <w:t>56.50</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7</w:t>
            </w:r>
          </w:p>
        </w:tc>
        <w:tc>
          <w:tcPr>
            <w:tcW w:w="758" w:type="dxa"/>
            <w:vAlign w:val="center"/>
          </w:tcPr>
          <w:p>
            <w:pPr>
              <w:pStyle w:val="15"/>
              <w:rPr>
                <w:rFonts w:hint="eastAsia" w:ascii="宋体" w:hAnsi="宋体" w:eastAsia="宋体" w:cs="宋体"/>
              </w:rPr>
            </w:pPr>
            <w:r>
              <w:rPr>
                <w:rFonts w:hint="eastAsia" w:ascii="宋体" w:hAnsi="宋体" w:eastAsia="宋体" w:cs="宋体"/>
              </w:rPr>
              <w:t>2081199</w:t>
            </w:r>
          </w:p>
        </w:tc>
        <w:tc>
          <w:tcPr>
            <w:tcW w:w="2474" w:type="dxa"/>
            <w:vAlign w:val="center"/>
          </w:tcPr>
          <w:p>
            <w:pPr>
              <w:pStyle w:val="15"/>
              <w:rPr>
                <w:rFonts w:hint="eastAsia" w:ascii="宋体" w:hAnsi="宋体" w:eastAsia="宋体" w:cs="宋体"/>
              </w:rPr>
            </w:pPr>
            <w:r>
              <w:rPr>
                <w:rFonts w:hint="eastAsia" w:ascii="宋体" w:hAnsi="宋体" w:eastAsia="宋体" w:cs="宋体"/>
              </w:rPr>
              <w:t>其他残疾人事业支出</w:t>
            </w:r>
          </w:p>
        </w:tc>
        <w:tc>
          <w:tcPr>
            <w:tcW w:w="916" w:type="dxa"/>
            <w:vAlign w:val="center"/>
          </w:tcPr>
          <w:p>
            <w:pPr>
              <w:pStyle w:val="14"/>
              <w:rPr>
                <w:rFonts w:hint="eastAsia" w:ascii="宋体" w:hAnsi="宋体" w:eastAsia="宋体" w:cs="宋体"/>
              </w:rPr>
            </w:pPr>
            <w:r>
              <w:rPr>
                <w:rFonts w:hint="eastAsia" w:ascii="宋体" w:hAnsi="宋体" w:eastAsia="宋体" w:cs="宋体"/>
              </w:rPr>
              <w:t>56.50</w:t>
            </w:r>
          </w:p>
        </w:tc>
        <w:tc>
          <w:tcPr>
            <w:tcW w:w="734" w:type="dxa"/>
            <w:vAlign w:val="center"/>
          </w:tcPr>
          <w:p>
            <w:pPr>
              <w:pStyle w:val="14"/>
              <w:rPr>
                <w:rFonts w:hint="eastAsia" w:ascii="宋体" w:hAnsi="宋体" w:eastAsia="宋体" w:cs="宋体"/>
              </w:rPr>
            </w:pPr>
            <w:r>
              <w:rPr>
                <w:rFonts w:hint="eastAsia" w:ascii="宋体" w:hAnsi="宋体" w:eastAsia="宋体" w:cs="宋体"/>
              </w:rPr>
              <w:t>56.50</w:t>
            </w:r>
          </w:p>
        </w:tc>
        <w:tc>
          <w:tcPr>
            <w:tcW w:w="1200" w:type="dxa"/>
            <w:vAlign w:val="center"/>
          </w:tcPr>
          <w:p>
            <w:pPr>
              <w:pStyle w:val="14"/>
              <w:rPr>
                <w:rFonts w:hint="eastAsia" w:ascii="宋体" w:hAnsi="宋体" w:eastAsia="宋体" w:cs="宋体"/>
              </w:rPr>
            </w:pPr>
            <w:r>
              <w:rPr>
                <w:rFonts w:hint="eastAsia" w:ascii="宋体" w:hAnsi="宋体" w:eastAsia="宋体" w:cs="宋体"/>
              </w:rPr>
              <w:t>56.50</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8</w:t>
            </w:r>
          </w:p>
        </w:tc>
        <w:tc>
          <w:tcPr>
            <w:tcW w:w="758" w:type="dxa"/>
            <w:vAlign w:val="center"/>
          </w:tcPr>
          <w:p>
            <w:pPr>
              <w:pStyle w:val="15"/>
              <w:rPr>
                <w:rFonts w:hint="eastAsia" w:ascii="宋体" w:hAnsi="宋体" w:eastAsia="宋体" w:cs="宋体"/>
              </w:rPr>
            </w:pPr>
            <w:r>
              <w:rPr>
                <w:rFonts w:hint="eastAsia" w:ascii="宋体" w:hAnsi="宋体" w:eastAsia="宋体" w:cs="宋体"/>
              </w:rPr>
              <w:t>210</w:t>
            </w:r>
          </w:p>
        </w:tc>
        <w:tc>
          <w:tcPr>
            <w:tcW w:w="2474"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916" w:type="dxa"/>
            <w:vAlign w:val="center"/>
          </w:tcPr>
          <w:p>
            <w:pPr>
              <w:pStyle w:val="14"/>
              <w:rPr>
                <w:rFonts w:hint="eastAsia" w:ascii="宋体" w:hAnsi="宋体" w:eastAsia="宋体" w:cs="宋体"/>
              </w:rPr>
            </w:pPr>
            <w:r>
              <w:rPr>
                <w:rFonts w:hint="eastAsia" w:ascii="宋体" w:hAnsi="宋体" w:eastAsia="宋体" w:cs="宋体"/>
              </w:rPr>
              <w:t>3.09</w:t>
            </w:r>
          </w:p>
        </w:tc>
        <w:tc>
          <w:tcPr>
            <w:tcW w:w="734" w:type="dxa"/>
            <w:vAlign w:val="center"/>
          </w:tcPr>
          <w:p>
            <w:pPr>
              <w:pStyle w:val="14"/>
              <w:rPr>
                <w:rFonts w:hint="eastAsia" w:ascii="宋体" w:hAnsi="宋体" w:eastAsia="宋体" w:cs="宋体"/>
              </w:rPr>
            </w:pPr>
            <w:r>
              <w:rPr>
                <w:rFonts w:hint="eastAsia" w:ascii="宋体" w:hAnsi="宋体" w:eastAsia="宋体" w:cs="宋体"/>
              </w:rPr>
              <w:t>3.09</w:t>
            </w:r>
          </w:p>
        </w:tc>
        <w:tc>
          <w:tcPr>
            <w:tcW w:w="1200" w:type="dxa"/>
            <w:vAlign w:val="center"/>
          </w:tcPr>
          <w:p>
            <w:pPr>
              <w:pStyle w:val="14"/>
              <w:rPr>
                <w:rFonts w:hint="eastAsia" w:ascii="宋体" w:hAnsi="宋体" w:eastAsia="宋体" w:cs="宋体"/>
              </w:rPr>
            </w:pPr>
            <w:r>
              <w:rPr>
                <w:rFonts w:hint="eastAsia" w:ascii="宋体" w:hAnsi="宋体" w:eastAsia="宋体" w:cs="宋体"/>
              </w:rPr>
              <w:t>3.09</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9</w:t>
            </w:r>
          </w:p>
        </w:tc>
        <w:tc>
          <w:tcPr>
            <w:tcW w:w="758" w:type="dxa"/>
            <w:vAlign w:val="center"/>
          </w:tcPr>
          <w:p>
            <w:pPr>
              <w:pStyle w:val="15"/>
              <w:rPr>
                <w:rFonts w:hint="eastAsia" w:ascii="宋体" w:hAnsi="宋体" w:eastAsia="宋体" w:cs="宋体"/>
              </w:rPr>
            </w:pPr>
            <w:r>
              <w:rPr>
                <w:rFonts w:hint="eastAsia" w:ascii="宋体" w:hAnsi="宋体" w:eastAsia="宋体" w:cs="宋体"/>
              </w:rPr>
              <w:t>21011</w:t>
            </w:r>
          </w:p>
        </w:tc>
        <w:tc>
          <w:tcPr>
            <w:tcW w:w="2474"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916" w:type="dxa"/>
            <w:vAlign w:val="center"/>
          </w:tcPr>
          <w:p>
            <w:pPr>
              <w:pStyle w:val="14"/>
              <w:rPr>
                <w:rFonts w:hint="eastAsia" w:ascii="宋体" w:hAnsi="宋体" w:eastAsia="宋体" w:cs="宋体"/>
              </w:rPr>
            </w:pPr>
            <w:r>
              <w:rPr>
                <w:rFonts w:hint="eastAsia" w:ascii="宋体" w:hAnsi="宋体" w:eastAsia="宋体" w:cs="宋体"/>
              </w:rPr>
              <w:t>3.09</w:t>
            </w:r>
          </w:p>
        </w:tc>
        <w:tc>
          <w:tcPr>
            <w:tcW w:w="734" w:type="dxa"/>
            <w:vAlign w:val="center"/>
          </w:tcPr>
          <w:p>
            <w:pPr>
              <w:pStyle w:val="14"/>
              <w:rPr>
                <w:rFonts w:hint="eastAsia" w:ascii="宋体" w:hAnsi="宋体" w:eastAsia="宋体" w:cs="宋体"/>
              </w:rPr>
            </w:pPr>
            <w:r>
              <w:rPr>
                <w:rFonts w:hint="eastAsia" w:ascii="宋体" w:hAnsi="宋体" w:eastAsia="宋体" w:cs="宋体"/>
              </w:rPr>
              <w:t>3.09</w:t>
            </w:r>
          </w:p>
        </w:tc>
        <w:tc>
          <w:tcPr>
            <w:tcW w:w="1200" w:type="dxa"/>
            <w:vAlign w:val="center"/>
          </w:tcPr>
          <w:p>
            <w:pPr>
              <w:pStyle w:val="14"/>
              <w:rPr>
                <w:rFonts w:hint="eastAsia" w:ascii="宋体" w:hAnsi="宋体" w:eastAsia="宋体" w:cs="宋体"/>
              </w:rPr>
            </w:pPr>
            <w:r>
              <w:rPr>
                <w:rFonts w:hint="eastAsia" w:ascii="宋体" w:hAnsi="宋体" w:eastAsia="宋体" w:cs="宋体"/>
              </w:rPr>
              <w:t>3.09</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10</w:t>
            </w:r>
          </w:p>
        </w:tc>
        <w:tc>
          <w:tcPr>
            <w:tcW w:w="758" w:type="dxa"/>
            <w:vAlign w:val="center"/>
          </w:tcPr>
          <w:p>
            <w:pPr>
              <w:pStyle w:val="15"/>
              <w:rPr>
                <w:rFonts w:hint="eastAsia" w:ascii="宋体" w:hAnsi="宋体" w:eastAsia="宋体" w:cs="宋体"/>
              </w:rPr>
            </w:pPr>
            <w:r>
              <w:rPr>
                <w:rFonts w:hint="eastAsia" w:ascii="宋体" w:hAnsi="宋体" w:eastAsia="宋体" w:cs="宋体"/>
              </w:rPr>
              <w:t>2101102</w:t>
            </w:r>
          </w:p>
        </w:tc>
        <w:tc>
          <w:tcPr>
            <w:tcW w:w="2474" w:type="dxa"/>
            <w:vAlign w:val="center"/>
          </w:tcPr>
          <w:p>
            <w:pPr>
              <w:pStyle w:val="15"/>
              <w:rPr>
                <w:rFonts w:hint="eastAsia" w:ascii="宋体" w:hAnsi="宋体" w:eastAsia="宋体" w:cs="宋体"/>
              </w:rPr>
            </w:pPr>
            <w:r>
              <w:rPr>
                <w:rFonts w:hint="eastAsia" w:ascii="宋体" w:hAnsi="宋体" w:eastAsia="宋体" w:cs="宋体"/>
              </w:rPr>
              <w:t>事业单位医疗</w:t>
            </w:r>
          </w:p>
        </w:tc>
        <w:tc>
          <w:tcPr>
            <w:tcW w:w="916" w:type="dxa"/>
            <w:vAlign w:val="center"/>
          </w:tcPr>
          <w:p>
            <w:pPr>
              <w:pStyle w:val="14"/>
              <w:rPr>
                <w:rFonts w:hint="eastAsia" w:ascii="宋体" w:hAnsi="宋体" w:eastAsia="宋体" w:cs="宋体"/>
              </w:rPr>
            </w:pPr>
            <w:r>
              <w:rPr>
                <w:rFonts w:hint="eastAsia" w:ascii="宋体" w:hAnsi="宋体" w:eastAsia="宋体" w:cs="宋体"/>
              </w:rPr>
              <w:t>3.09</w:t>
            </w:r>
          </w:p>
        </w:tc>
        <w:tc>
          <w:tcPr>
            <w:tcW w:w="734" w:type="dxa"/>
            <w:vAlign w:val="center"/>
          </w:tcPr>
          <w:p>
            <w:pPr>
              <w:pStyle w:val="14"/>
              <w:rPr>
                <w:rFonts w:hint="eastAsia" w:ascii="宋体" w:hAnsi="宋体" w:eastAsia="宋体" w:cs="宋体"/>
              </w:rPr>
            </w:pPr>
            <w:r>
              <w:rPr>
                <w:rFonts w:hint="eastAsia" w:ascii="宋体" w:hAnsi="宋体" w:eastAsia="宋体" w:cs="宋体"/>
              </w:rPr>
              <w:t>3.09</w:t>
            </w:r>
          </w:p>
        </w:tc>
        <w:tc>
          <w:tcPr>
            <w:tcW w:w="1200" w:type="dxa"/>
            <w:vAlign w:val="center"/>
          </w:tcPr>
          <w:p>
            <w:pPr>
              <w:pStyle w:val="14"/>
              <w:rPr>
                <w:rFonts w:hint="eastAsia" w:ascii="宋体" w:hAnsi="宋体" w:eastAsia="宋体" w:cs="宋体"/>
              </w:rPr>
            </w:pPr>
            <w:r>
              <w:rPr>
                <w:rFonts w:hint="eastAsia" w:ascii="宋体" w:hAnsi="宋体" w:eastAsia="宋体" w:cs="宋体"/>
              </w:rPr>
              <w:t>3.09</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11</w:t>
            </w:r>
          </w:p>
        </w:tc>
        <w:tc>
          <w:tcPr>
            <w:tcW w:w="758" w:type="dxa"/>
            <w:vAlign w:val="center"/>
          </w:tcPr>
          <w:p>
            <w:pPr>
              <w:pStyle w:val="15"/>
              <w:rPr>
                <w:rFonts w:hint="eastAsia" w:ascii="宋体" w:hAnsi="宋体" w:eastAsia="宋体" w:cs="宋体"/>
              </w:rPr>
            </w:pPr>
            <w:r>
              <w:rPr>
                <w:rFonts w:hint="eastAsia" w:ascii="宋体" w:hAnsi="宋体" w:eastAsia="宋体" w:cs="宋体"/>
              </w:rPr>
              <w:t>221</w:t>
            </w:r>
          </w:p>
        </w:tc>
        <w:tc>
          <w:tcPr>
            <w:tcW w:w="2474"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916" w:type="dxa"/>
            <w:vAlign w:val="center"/>
          </w:tcPr>
          <w:p>
            <w:pPr>
              <w:pStyle w:val="14"/>
              <w:rPr>
                <w:rFonts w:hint="eastAsia" w:ascii="宋体" w:hAnsi="宋体" w:eastAsia="宋体" w:cs="宋体"/>
              </w:rPr>
            </w:pPr>
            <w:r>
              <w:rPr>
                <w:rFonts w:hint="eastAsia" w:ascii="宋体" w:hAnsi="宋体" w:eastAsia="宋体" w:cs="宋体"/>
              </w:rPr>
              <w:t>5.05</w:t>
            </w:r>
          </w:p>
        </w:tc>
        <w:tc>
          <w:tcPr>
            <w:tcW w:w="734" w:type="dxa"/>
            <w:vAlign w:val="center"/>
          </w:tcPr>
          <w:p>
            <w:pPr>
              <w:pStyle w:val="14"/>
              <w:rPr>
                <w:rFonts w:hint="eastAsia" w:ascii="宋体" w:hAnsi="宋体" w:eastAsia="宋体" w:cs="宋体"/>
              </w:rPr>
            </w:pPr>
            <w:r>
              <w:rPr>
                <w:rFonts w:hint="eastAsia" w:ascii="宋体" w:hAnsi="宋体" w:eastAsia="宋体" w:cs="宋体"/>
              </w:rPr>
              <w:t>5.05</w:t>
            </w:r>
          </w:p>
        </w:tc>
        <w:tc>
          <w:tcPr>
            <w:tcW w:w="1200" w:type="dxa"/>
            <w:vAlign w:val="center"/>
          </w:tcPr>
          <w:p>
            <w:pPr>
              <w:pStyle w:val="14"/>
              <w:rPr>
                <w:rFonts w:hint="eastAsia" w:ascii="宋体" w:hAnsi="宋体" w:eastAsia="宋体" w:cs="宋体"/>
              </w:rPr>
            </w:pPr>
            <w:r>
              <w:rPr>
                <w:rFonts w:hint="eastAsia" w:ascii="宋体" w:hAnsi="宋体" w:eastAsia="宋体" w:cs="宋体"/>
              </w:rPr>
              <w:t>5.05</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12</w:t>
            </w:r>
          </w:p>
        </w:tc>
        <w:tc>
          <w:tcPr>
            <w:tcW w:w="758" w:type="dxa"/>
            <w:vAlign w:val="center"/>
          </w:tcPr>
          <w:p>
            <w:pPr>
              <w:pStyle w:val="15"/>
              <w:rPr>
                <w:rFonts w:hint="eastAsia" w:ascii="宋体" w:hAnsi="宋体" w:eastAsia="宋体" w:cs="宋体"/>
              </w:rPr>
            </w:pPr>
            <w:r>
              <w:rPr>
                <w:rFonts w:hint="eastAsia" w:ascii="宋体" w:hAnsi="宋体" w:eastAsia="宋体" w:cs="宋体"/>
              </w:rPr>
              <w:t>22102</w:t>
            </w:r>
          </w:p>
        </w:tc>
        <w:tc>
          <w:tcPr>
            <w:tcW w:w="2474"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916" w:type="dxa"/>
            <w:vAlign w:val="center"/>
          </w:tcPr>
          <w:p>
            <w:pPr>
              <w:pStyle w:val="14"/>
              <w:rPr>
                <w:rFonts w:hint="eastAsia" w:ascii="宋体" w:hAnsi="宋体" w:eastAsia="宋体" w:cs="宋体"/>
              </w:rPr>
            </w:pPr>
            <w:r>
              <w:rPr>
                <w:rFonts w:hint="eastAsia" w:ascii="宋体" w:hAnsi="宋体" w:eastAsia="宋体" w:cs="宋体"/>
              </w:rPr>
              <w:t>5.05</w:t>
            </w:r>
          </w:p>
        </w:tc>
        <w:tc>
          <w:tcPr>
            <w:tcW w:w="734" w:type="dxa"/>
            <w:vAlign w:val="center"/>
          </w:tcPr>
          <w:p>
            <w:pPr>
              <w:pStyle w:val="14"/>
              <w:rPr>
                <w:rFonts w:hint="eastAsia" w:ascii="宋体" w:hAnsi="宋体" w:eastAsia="宋体" w:cs="宋体"/>
              </w:rPr>
            </w:pPr>
            <w:r>
              <w:rPr>
                <w:rFonts w:hint="eastAsia" w:ascii="宋体" w:hAnsi="宋体" w:eastAsia="宋体" w:cs="宋体"/>
              </w:rPr>
              <w:t>5.05</w:t>
            </w:r>
          </w:p>
        </w:tc>
        <w:tc>
          <w:tcPr>
            <w:tcW w:w="1200" w:type="dxa"/>
            <w:vAlign w:val="center"/>
          </w:tcPr>
          <w:p>
            <w:pPr>
              <w:pStyle w:val="14"/>
              <w:rPr>
                <w:rFonts w:hint="eastAsia" w:ascii="宋体" w:hAnsi="宋体" w:eastAsia="宋体" w:cs="宋体"/>
              </w:rPr>
            </w:pPr>
            <w:r>
              <w:rPr>
                <w:rFonts w:hint="eastAsia" w:ascii="宋体" w:hAnsi="宋体" w:eastAsia="宋体" w:cs="宋体"/>
              </w:rPr>
              <w:t>5.05</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rPr>
                <w:rFonts w:hint="eastAsia" w:ascii="宋体" w:hAnsi="宋体" w:eastAsia="宋体" w:cs="宋体"/>
              </w:rPr>
            </w:pPr>
            <w:r>
              <w:rPr>
                <w:rFonts w:hint="eastAsia" w:ascii="宋体" w:hAnsi="宋体" w:eastAsia="宋体" w:cs="宋体"/>
              </w:rPr>
              <w:t>13</w:t>
            </w:r>
          </w:p>
        </w:tc>
        <w:tc>
          <w:tcPr>
            <w:tcW w:w="758" w:type="dxa"/>
            <w:vAlign w:val="center"/>
          </w:tcPr>
          <w:p>
            <w:pPr>
              <w:pStyle w:val="15"/>
              <w:rPr>
                <w:rFonts w:hint="eastAsia" w:ascii="宋体" w:hAnsi="宋体" w:eastAsia="宋体" w:cs="宋体"/>
              </w:rPr>
            </w:pPr>
            <w:r>
              <w:rPr>
                <w:rFonts w:hint="eastAsia" w:ascii="宋体" w:hAnsi="宋体" w:eastAsia="宋体" w:cs="宋体"/>
              </w:rPr>
              <w:t>2210201</w:t>
            </w:r>
          </w:p>
        </w:tc>
        <w:tc>
          <w:tcPr>
            <w:tcW w:w="2474"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916" w:type="dxa"/>
            <w:vAlign w:val="center"/>
          </w:tcPr>
          <w:p>
            <w:pPr>
              <w:pStyle w:val="14"/>
              <w:rPr>
                <w:rFonts w:hint="eastAsia" w:ascii="宋体" w:hAnsi="宋体" w:eastAsia="宋体" w:cs="宋体"/>
              </w:rPr>
            </w:pPr>
            <w:r>
              <w:rPr>
                <w:rFonts w:hint="eastAsia" w:ascii="宋体" w:hAnsi="宋体" w:eastAsia="宋体" w:cs="宋体"/>
              </w:rPr>
              <w:t>5.05</w:t>
            </w:r>
          </w:p>
        </w:tc>
        <w:tc>
          <w:tcPr>
            <w:tcW w:w="734" w:type="dxa"/>
            <w:vAlign w:val="center"/>
          </w:tcPr>
          <w:p>
            <w:pPr>
              <w:pStyle w:val="14"/>
              <w:rPr>
                <w:rFonts w:hint="eastAsia" w:ascii="宋体" w:hAnsi="宋体" w:eastAsia="宋体" w:cs="宋体"/>
              </w:rPr>
            </w:pPr>
            <w:r>
              <w:rPr>
                <w:rFonts w:hint="eastAsia" w:ascii="宋体" w:hAnsi="宋体" w:eastAsia="宋体" w:cs="宋体"/>
              </w:rPr>
              <w:t>5.05</w:t>
            </w:r>
          </w:p>
        </w:tc>
        <w:tc>
          <w:tcPr>
            <w:tcW w:w="1200" w:type="dxa"/>
            <w:vAlign w:val="center"/>
          </w:tcPr>
          <w:p>
            <w:pPr>
              <w:pStyle w:val="14"/>
              <w:rPr>
                <w:rFonts w:hint="eastAsia" w:ascii="宋体" w:hAnsi="宋体" w:eastAsia="宋体" w:cs="宋体"/>
              </w:rPr>
            </w:pPr>
            <w:r>
              <w:rPr>
                <w:rFonts w:hint="eastAsia" w:ascii="宋体" w:hAnsi="宋体" w:eastAsia="宋体" w:cs="宋体"/>
              </w:rPr>
              <w:t>5.05</w:t>
            </w:r>
          </w:p>
        </w:tc>
        <w:tc>
          <w:tcPr>
            <w:tcW w:w="650" w:type="dxa"/>
            <w:vAlign w:val="center"/>
          </w:tcPr>
          <w:p>
            <w:pPr>
              <w:pStyle w:val="14"/>
              <w:rPr>
                <w:rFonts w:hint="eastAsia" w:ascii="宋体" w:hAnsi="宋体" w:eastAsia="宋体" w:cs="宋体"/>
              </w:rPr>
            </w:pPr>
          </w:p>
        </w:tc>
        <w:tc>
          <w:tcPr>
            <w:tcW w:w="1366"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1633" w:type="dxa"/>
            <w:vAlign w:val="center"/>
          </w:tcPr>
          <w:p>
            <w:pPr>
              <w:pStyle w:val="14"/>
              <w:rPr>
                <w:rFonts w:hint="eastAsia" w:ascii="宋体" w:hAnsi="宋体" w:eastAsia="宋体" w:cs="宋体"/>
              </w:rPr>
            </w:pPr>
          </w:p>
        </w:tc>
        <w:tc>
          <w:tcPr>
            <w:tcW w:w="1167" w:type="dxa"/>
            <w:vAlign w:val="center"/>
          </w:tcPr>
          <w:p>
            <w:pPr>
              <w:pStyle w:val="14"/>
              <w:rPr>
                <w:rFonts w:hint="eastAsia" w:ascii="宋体" w:hAnsi="宋体" w:eastAsia="宋体" w:cs="宋体"/>
              </w:rPr>
            </w:pPr>
          </w:p>
        </w:tc>
        <w:tc>
          <w:tcPr>
            <w:tcW w:w="1567" w:type="dxa"/>
            <w:vAlign w:val="center"/>
          </w:tcPr>
          <w:p>
            <w:pPr>
              <w:pStyle w:val="14"/>
              <w:rPr>
                <w:rFonts w:hint="eastAsia" w:ascii="宋体" w:hAnsi="宋体" w:eastAsia="宋体" w:cs="宋体"/>
              </w:rPr>
            </w:pPr>
          </w:p>
        </w:tc>
        <w:tc>
          <w:tcPr>
            <w:tcW w:w="1672"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单位预算支出总表</w:t>
      </w:r>
    </w:p>
    <w:p>
      <w:pPr>
        <w:spacing w:before="0" w:after="0" w:line="240" w:lineRule="auto"/>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47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2552"/>
        <w:gridCol w:w="933"/>
        <w:gridCol w:w="1217"/>
        <w:gridCol w:w="1550"/>
        <w:gridCol w:w="1250"/>
        <w:gridCol w:w="2333"/>
        <w:gridCol w:w="2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095"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2552" w:type="dxa"/>
          </w:tcPr>
          <w:p>
            <w:pPr>
              <w:rPr>
                <w:rFonts w:hint="eastAsia" w:ascii="宋体" w:hAnsi="宋体" w:eastAsia="宋体" w:cs="宋体"/>
              </w:rPr>
            </w:pPr>
          </w:p>
        </w:tc>
        <w:tc>
          <w:tcPr>
            <w:tcW w:w="933"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217"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1550"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c>
          <w:tcPr>
            <w:tcW w:w="1250" w:type="dxa"/>
            <w:vMerge w:val="restart"/>
            <w:vAlign w:val="center"/>
          </w:tcPr>
          <w:p>
            <w:pPr>
              <w:pStyle w:val="13"/>
              <w:rPr>
                <w:rFonts w:hint="eastAsia" w:ascii="宋体" w:hAnsi="宋体" w:eastAsia="宋体" w:cs="宋体"/>
              </w:rPr>
            </w:pPr>
            <w:r>
              <w:rPr>
                <w:rFonts w:hint="eastAsia" w:ascii="宋体" w:hAnsi="宋体" w:eastAsia="宋体" w:cs="宋体"/>
              </w:rPr>
              <w:t>经营支出</w:t>
            </w:r>
          </w:p>
        </w:tc>
        <w:tc>
          <w:tcPr>
            <w:tcW w:w="2333" w:type="dxa"/>
            <w:vMerge w:val="restart"/>
            <w:vAlign w:val="center"/>
          </w:tcPr>
          <w:p>
            <w:pPr>
              <w:pStyle w:val="13"/>
              <w:rPr>
                <w:rFonts w:hint="eastAsia" w:ascii="宋体" w:hAnsi="宋体" w:eastAsia="宋体" w:cs="宋体"/>
              </w:rPr>
            </w:pPr>
            <w:r>
              <w:rPr>
                <w:rFonts w:hint="eastAsia" w:ascii="宋体" w:hAnsi="宋体" w:eastAsia="宋体" w:cs="宋体"/>
              </w:rPr>
              <w:t>上解上级     支出</w:t>
            </w:r>
          </w:p>
        </w:tc>
        <w:tc>
          <w:tcPr>
            <w:tcW w:w="2725" w:type="dxa"/>
            <w:vMerge w:val="restart"/>
            <w:vAlign w:val="center"/>
          </w:tcPr>
          <w:p>
            <w:pPr>
              <w:pStyle w:val="13"/>
              <w:rPr>
                <w:rFonts w:hint="eastAsia"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pPr>
              <w:rPr>
                <w:rFonts w:hint="eastAsia" w:ascii="宋体" w:hAnsi="宋体" w:eastAsia="宋体" w:cs="宋体"/>
              </w:rPr>
            </w:pPr>
          </w:p>
        </w:tc>
        <w:tc>
          <w:tcPr>
            <w:tcW w:w="1095" w:type="dxa"/>
            <w:vAlign w:val="center"/>
          </w:tcPr>
          <w:p>
            <w:pPr>
              <w:pStyle w:val="13"/>
              <w:rPr>
                <w:rFonts w:hint="eastAsia" w:ascii="宋体" w:hAnsi="宋体" w:eastAsia="宋体" w:cs="宋体"/>
              </w:rPr>
            </w:pPr>
            <w:r>
              <w:rPr>
                <w:rFonts w:hint="eastAsia" w:ascii="宋体" w:hAnsi="宋体" w:eastAsia="宋体" w:cs="宋体"/>
              </w:rPr>
              <w:t>科目    编码</w:t>
            </w:r>
          </w:p>
        </w:tc>
        <w:tc>
          <w:tcPr>
            <w:tcW w:w="2552" w:type="dxa"/>
            <w:vAlign w:val="center"/>
          </w:tcPr>
          <w:p>
            <w:pPr>
              <w:pStyle w:val="13"/>
              <w:rPr>
                <w:rFonts w:hint="eastAsia" w:ascii="宋体" w:hAnsi="宋体" w:eastAsia="宋体" w:cs="宋体"/>
              </w:rPr>
            </w:pPr>
            <w:r>
              <w:rPr>
                <w:rFonts w:hint="eastAsia" w:ascii="宋体" w:hAnsi="宋体" w:eastAsia="宋体" w:cs="宋体"/>
              </w:rPr>
              <w:t>科目名称</w:t>
            </w:r>
          </w:p>
        </w:tc>
        <w:tc>
          <w:tcPr>
            <w:tcW w:w="933" w:type="dxa"/>
            <w:vMerge w:val="continue"/>
          </w:tcPr>
          <w:p>
            <w:pPr>
              <w:rPr>
                <w:rFonts w:hint="eastAsia" w:ascii="宋体" w:hAnsi="宋体" w:eastAsia="宋体" w:cs="宋体"/>
              </w:rPr>
            </w:pPr>
          </w:p>
        </w:tc>
        <w:tc>
          <w:tcPr>
            <w:tcW w:w="1217" w:type="dxa"/>
            <w:vMerge w:val="continue"/>
          </w:tcPr>
          <w:p>
            <w:pPr>
              <w:rPr>
                <w:rFonts w:hint="eastAsia" w:ascii="宋体" w:hAnsi="宋体" w:eastAsia="宋体" w:cs="宋体"/>
              </w:rPr>
            </w:pPr>
          </w:p>
        </w:tc>
        <w:tc>
          <w:tcPr>
            <w:tcW w:w="1550" w:type="dxa"/>
            <w:vMerge w:val="continue"/>
          </w:tcPr>
          <w:p>
            <w:pPr>
              <w:rPr>
                <w:rFonts w:hint="eastAsia" w:ascii="宋体" w:hAnsi="宋体" w:eastAsia="宋体" w:cs="宋体"/>
              </w:rPr>
            </w:pPr>
          </w:p>
        </w:tc>
        <w:tc>
          <w:tcPr>
            <w:tcW w:w="1250" w:type="dxa"/>
            <w:vMerge w:val="continue"/>
          </w:tcPr>
          <w:p>
            <w:pPr>
              <w:rPr>
                <w:rFonts w:hint="eastAsia" w:ascii="宋体" w:hAnsi="宋体" w:eastAsia="宋体" w:cs="宋体"/>
              </w:rPr>
            </w:pPr>
          </w:p>
        </w:tc>
        <w:tc>
          <w:tcPr>
            <w:tcW w:w="2333" w:type="dxa"/>
            <w:vMerge w:val="continue"/>
          </w:tcPr>
          <w:p>
            <w:pPr>
              <w:rPr>
                <w:rFonts w:hint="eastAsia" w:ascii="宋体" w:hAnsi="宋体" w:eastAsia="宋体" w:cs="宋体"/>
              </w:rPr>
            </w:pPr>
          </w:p>
        </w:tc>
        <w:tc>
          <w:tcPr>
            <w:tcW w:w="2725"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3"/>
              <w:rPr>
                <w:rFonts w:hint="eastAsia" w:ascii="宋体" w:hAnsi="宋体" w:eastAsia="宋体" w:cs="宋体"/>
              </w:rPr>
            </w:pPr>
            <w:r>
              <w:rPr>
                <w:rFonts w:hint="eastAsia" w:ascii="宋体" w:hAnsi="宋体" w:eastAsia="宋体" w:cs="宋体"/>
              </w:rPr>
              <w:t>栏次</w:t>
            </w:r>
          </w:p>
        </w:tc>
        <w:tc>
          <w:tcPr>
            <w:tcW w:w="1095" w:type="dxa"/>
            <w:vAlign w:val="center"/>
          </w:tcPr>
          <w:p>
            <w:pPr>
              <w:pStyle w:val="13"/>
              <w:rPr>
                <w:rFonts w:hint="eastAsia" w:ascii="宋体" w:hAnsi="宋体" w:eastAsia="宋体" w:cs="宋体"/>
              </w:rPr>
            </w:pPr>
            <w:r>
              <w:rPr>
                <w:rFonts w:hint="eastAsia" w:ascii="宋体" w:hAnsi="宋体" w:eastAsia="宋体" w:cs="宋体"/>
              </w:rPr>
              <w:t>1</w:t>
            </w:r>
          </w:p>
        </w:tc>
        <w:tc>
          <w:tcPr>
            <w:tcW w:w="2552" w:type="dxa"/>
            <w:vAlign w:val="center"/>
          </w:tcPr>
          <w:p>
            <w:pPr>
              <w:pStyle w:val="13"/>
              <w:rPr>
                <w:rFonts w:hint="eastAsia" w:ascii="宋体" w:hAnsi="宋体" w:eastAsia="宋体" w:cs="宋体"/>
              </w:rPr>
            </w:pPr>
            <w:r>
              <w:rPr>
                <w:rFonts w:hint="eastAsia" w:ascii="宋体" w:hAnsi="宋体" w:eastAsia="宋体" w:cs="宋体"/>
              </w:rPr>
              <w:t>2</w:t>
            </w:r>
          </w:p>
        </w:tc>
        <w:tc>
          <w:tcPr>
            <w:tcW w:w="933" w:type="dxa"/>
            <w:vAlign w:val="center"/>
          </w:tcPr>
          <w:p>
            <w:pPr>
              <w:pStyle w:val="13"/>
              <w:rPr>
                <w:rFonts w:hint="eastAsia" w:ascii="宋体" w:hAnsi="宋体" w:eastAsia="宋体" w:cs="宋体"/>
              </w:rPr>
            </w:pPr>
            <w:r>
              <w:rPr>
                <w:rFonts w:hint="eastAsia" w:ascii="宋体" w:hAnsi="宋体" w:eastAsia="宋体" w:cs="宋体"/>
              </w:rPr>
              <w:t>3</w:t>
            </w:r>
          </w:p>
        </w:tc>
        <w:tc>
          <w:tcPr>
            <w:tcW w:w="1217" w:type="dxa"/>
            <w:vAlign w:val="center"/>
          </w:tcPr>
          <w:p>
            <w:pPr>
              <w:pStyle w:val="13"/>
              <w:rPr>
                <w:rFonts w:hint="eastAsia" w:ascii="宋体" w:hAnsi="宋体" w:eastAsia="宋体" w:cs="宋体"/>
              </w:rPr>
            </w:pPr>
            <w:r>
              <w:rPr>
                <w:rFonts w:hint="eastAsia" w:ascii="宋体" w:hAnsi="宋体" w:eastAsia="宋体" w:cs="宋体"/>
              </w:rPr>
              <w:t>4</w:t>
            </w:r>
          </w:p>
        </w:tc>
        <w:tc>
          <w:tcPr>
            <w:tcW w:w="1550" w:type="dxa"/>
            <w:vAlign w:val="center"/>
          </w:tcPr>
          <w:p>
            <w:pPr>
              <w:pStyle w:val="13"/>
              <w:rPr>
                <w:rFonts w:hint="eastAsia" w:ascii="宋体" w:hAnsi="宋体" w:eastAsia="宋体" w:cs="宋体"/>
              </w:rPr>
            </w:pPr>
            <w:r>
              <w:rPr>
                <w:rFonts w:hint="eastAsia" w:ascii="宋体" w:hAnsi="宋体" w:eastAsia="宋体" w:cs="宋体"/>
              </w:rPr>
              <w:t>5</w:t>
            </w:r>
          </w:p>
        </w:tc>
        <w:tc>
          <w:tcPr>
            <w:tcW w:w="1250" w:type="dxa"/>
            <w:vAlign w:val="center"/>
          </w:tcPr>
          <w:p>
            <w:pPr>
              <w:pStyle w:val="13"/>
              <w:rPr>
                <w:rFonts w:hint="eastAsia" w:ascii="宋体" w:hAnsi="宋体" w:eastAsia="宋体" w:cs="宋体"/>
              </w:rPr>
            </w:pPr>
            <w:r>
              <w:rPr>
                <w:rFonts w:hint="eastAsia" w:ascii="宋体" w:hAnsi="宋体" w:eastAsia="宋体" w:cs="宋体"/>
              </w:rPr>
              <w:t>6</w:t>
            </w:r>
          </w:p>
        </w:tc>
        <w:tc>
          <w:tcPr>
            <w:tcW w:w="2333" w:type="dxa"/>
            <w:vAlign w:val="center"/>
          </w:tcPr>
          <w:p>
            <w:pPr>
              <w:pStyle w:val="13"/>
              <w:rPr>
                <w:rFonts w:hint="eastAsia" w:ascii="宋体" w:hAnsi="宋体" w:eastAsia="宋体" w:cs="宋体"/>
              </w:rPr>
            </w:pPr>
            <w:r>
              <w:rPr>
                <w:rFonts w:hint="eastAsia" w:ascii="宋体" w:hAnsi="宋体" w:eastAsia="宋体" w:cs="宋体"/>
              </w:rPr>
              <w:t>7</w:t>
            </w:r>
          </w:p>
        </w:tc>
        <w:tc>
          <w:tcPr>
            <w:tcW w:w="2725" w:type="dxa"/>
            <w:vAlign w:val="center"/>
          </w:tcPr>
          <w:p>
            <w:pPr>
              <w:pStyle w:val="13"/>
              <w:rPr>
                <w:rFonts w:hint="eastAsia"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w:t>
            </w:r>
          </w:p>
        </w:tc>
        <w:tc>
          <w:tcPr>
            <w:tcW w:w="1095" w:type="dxa"/>
            <w:vAlign w:val="center"/>
          </w:tcPr>
          <w:p>
            <w:pPr>
              <w:pStyle w:val="19"/>
              <w:rPr>
                <w:rFonts w:hint="eastAsia" w:ascii="宋体" w:hAnsi="宋体" w:eastAsia="宋体" w:cs="宋体"/>
              </w:rPr>
            </w:pPr>
          </w:p>
        </w:tc>
        <w:tc>
          <w:tcPr>
            <w:tcW w:w="2552" w:type="dxa"/>
            <w:vAlign w:val="center"/>
          </w:tcPr>
          <w:p>
            <w:pPr>
              <w:pStyle w:val="17"/>
              <w:rPr>
                <w:rFonts w:hint="eastAsia" w:ascii="宋体" w:hAnsi="宋体" w:eastAsia="宋体" w:cs="宋体"/>
              </w:rPr>
            </w:pPr>
            <w:r>
              <w:rPr>
                <w:rFonts w:hint="eastAsia" w:ascii="宋体" w:hAnsi="宋体" w:eastAsia="宋体" w:cs="宋体"/>
              </w:rPr>
              <w:t>合计</w:t>
            </w:r>
          </w:p>
        </w:tc>
        <w:tc>
          <w:tcPr>
            <w:tcW w:w="933" w:type="dxa"/>
            <w:vAlign w:val="center"/>
          </w:tcPr>
          <w:p>
            <w:pPr>
              <w:pStyle w:val="18"/>
              <w:rPr>
                <w:rFonts w:hint="eastAsia" w:ascii="宋体" w:hAnsi="宋体" w:eastAsia="宋体" w:cs="宋体"/>
              </w:rPr>
            </w:pPr>
            <w:r>
              <w:rPr>
                <w:rFonts w:hint="eastAsia" w:ascii="宋体" w:hAnsi="宋体" w:eastAsia="宋体" w:cs="宋体"/>
              </w:rPr>
              <w:t>76.31</w:t>
            </w:r>
          </w:p>
        </w:tc>
        <w:tc>
          <w:tcPr>
            <w:tcW w:w="1217" w:type="dxa"/>
            <w:vAlign w:val="center"/>
          </w:tcPr>
          <w:p>
            <w:pPr>
              <w:pStyle w:val="18"/>
              <w:rPr>
                <w:rFonts w:hint="eastAsia" w:ascii="宋体" w:hAnsi="宋体" w:eastAsia="宋体" w:cs="宋体"/>
              </w:rPr>
            </w:pPr>
            <w:r>
              <w:rPr>
                <w:rFonts w:hint="eastAsia" w:ascii="宋体" w:hAnsi="宋体" w:eastAsia="宋体" w:cs="宋体"/>
              </w:rPr>
              <w:t>76.31</w:t>
            </w:r>
          </w:p>
        </w:tc>
        <w:tc>
          <w:tcPr>
            <w:tcW w:w="1550" w:type="dxa"/>
            <w:vAlign w:val="center"/>
          </w:tcPr>
          <w:p>
            <w:pPr>
              <w:pStyle w:val="18"/>
              <w:rPr>
                <w:rFonts w:hint="eastAsia" w:ascii="宋体" w:hAnsi="宋体" w:eastAsia="宋体" w:cs="宋体"/>
              </w:rPr>
            </w:pPr>
          </w:p>
        </w:tc>
        <w:tc>
          <w:tcPr>
            <w:tcW w:w="1250" w:type="dxa"/>
            <w:vAlign w:val="center"/>
          </w:tcPr>
          <w:p>
            <w:pPr>
              <w:pStyle w:val="18"/>
              <w:rPr>
                <w:rFonts w:hint="eastAsia" w:ascii="宋体" w:hAnsi="宋体" w:eastAsia="宋体" w:cs="宋体"/>
              </w:rPr>
            </w:pPr>
          </w:p>
        </w:tc>
        <w:tc>
          <w:tcPr>
            <w:tcW w:w="2333" w:type="dxa"/>
            <w:vAlign w:val="center"/>
          </w:tcPr>
          <w:p>
            <w:pPr>
              <w:pStyle w:val="18"/>
              <w:rPr>
                <w:rFonts w:hint="eastAsia" w:ascii="宋体" w:hAnsi="宋体" w:eastAsia="宋体" w:cs="宋体"/>
              </w:rPr>
            </w:pPr>
          </w:p>
        </w:tc>
        <w:tc>
          <w:tcPr>
            <w:tcW w:w="2725"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2</w:t>
            </w:r>
          </w:p>
        </w:tc>
        <w:tc>
          <w:tcPr>
            <w:tcW w:w="1095" w:type="dxa"/>
            <w:vAlign w:val="center"/>
          </w:tcPr>
          <w:p>
            <w:pPr>
              <w:pStyle w:val="15"/>
              <w:rPr>
                <w:rFonts w:hint="eastAsia" w:ascii="宋体" w:hAnsi="宋体" w:eastAsia="宋体" w:cs="宋体"/>
              </w:rPr>
            </w:pPr>
            <w:r>
              <w:rPr>
                <w:rFonts w:hint="eastAsia" w:ascii="宋体" w:hAnsi="宋体" w:eastAsia="宋体" w:cs="宋体"/>
              </w:rPr>
              <w:t>208</w:t>
            </w:r>
          </w:p>
        </w:tc>
        <w:tc>
          <w:tcPr>
            <w:tcW w:w="2552"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933" w:type="dxa"/>
            <w:vAlign w:val="center"/>
          </w:tcPr>
          <w:p>
            <w:pPr>
              <w:pStyle w:val="14"/>
              <w:rPr>
                <w:rFonts w:hint="eastAsia" w:ascii="宋体" w:hAnsi="宋体" w:eastAsia="宋体" w:cs="宋体"/>
              </w:rPr>
            </w:pPr>
            <w:r>
              <w:rPr>
                <w:rFonts w:hint="eastAsia" w:ascii="宋体" w:hAnsi="宋体" w:eastAsia="宋体" w:cs="宋体"/>
              </w:rPr>
              <w:t>68.16</w:t>
            </w:r>
          </w:p>
        </w:tc>
        <w:tc>
          <w:tcPr>
            <w:tcW w:w="1217" w:type="dxa"/>
            <w:vAlign w:val="center"/>
          </w:tcPr>
          <w:p>
            <w:pPr>
              <w:pStyle w:val="14"/>
              <w:rPr>
                <w:rFonts w:hint="eastAsia" w:ascii="宋体" w:hAnsi="宋体" w:eastAsia="宋体" w:cs="宋体"/>
              </w:rPr>
            </w:pPr>
            <w:r>
              <w:rPr>
                <w:rFonts w:hint="eastAsia" w:ascii="宋体" w:hAnsi="宋体" w:eastAsia="宋体" w:cs="宋体"/>
              </w:rPr>
              <w:t>68.16</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3</w:t>
            </w:r>
          </w:p>
        </w:tc>
        <w:tc>
          <w:tcPr>
            <w:tcW w:w="1095" w:type="dxa"/>
            <w:vAlign w:val="center"/>
          </w:tcPr>
          <w:p>
            <w:pPr>
              <w:pStyle w:val="15"/>
              <w:rPr>
                <w:rFonts w:hint="eastAsia" w:ascii="宋体" w:hAnsi="宋体" w:eastAsia="宋体" w:cs="宋体"/>
              </w:rPr>
            </w:pPr>
            <w:r>
              <w:rPr>
                <w:rFonts w:hint="eastAsia" w:ascii="宋体" w:hAnsi="宋体" w:eastAsia="宋体" w:cs="宋体"/>
              </w:rPr>
              <w:t>20805</w:t>
            </w:r>
          </w:p>
        </w:tc>
        <w:tc>
          <w:tcPr>
            <w:tcW w:w="2552"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933" w:type="dxa"/>
            <w:vAlign w:val="center"/>
          </w:tcPr>
          <w:p>
            <w:pPr>
              <w:pStyle w:val="14"/>
              <w:rPr>
                <w:rFonts w:hint="eastAsia" w:ascii="宋体" w:hAnsi="宋体" w:eastAsia="宋体" w:cs="宋体"/>
              </w:rPr>
            </w:pPr>
            <w:r>
              <w:rPr>
                <w:rFonts w:hint="eastAsia" w:ascii="宋体" w:hAnsi="宋体" w:eastAsia="宋体" w:cs="宋体"/>
              </w:rPr>
              <w:t>11.66</w:t>
            </w:r>
          </w:p>
        </w:tc>
        <w:tc>
          <w:tcPr>
            <w:tcW w:w="1217" w:type="dxa"/>
            <w:vAlign w:val="center"/>
          </w:tcPr>
          <w:p>
            <w:pPr>
              <w:pStyle w:val="14"/>
              <w:rPr>
                <w:rFonts w:hint="eastAsia" w:ascii="宋体" w:hAnsi="宋体" w:eastAsia="宋体" w:cs="宋体"/>
              </w:rPr>
            </w:pPr>
            <w:r>
              <w:rPr>
                <w:rFonts w:hint="eastAsia" w:ascii="宋体" w:hAnsi="宋体" w:eastAsia="宋体" w:cs="宋体"/>
              </w:rPr>
              <w:t>11.66</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4</w:t>
            </w:r>
          </w:p>
        </w:tc>
        <w:tc>
          <w:tcPr>
            <w:tcW w:w="1095" w:type="dxa"/>
            <w:vAlign w:val="center"/>
          </w:tcPr>
          <w:p>
            <w:pPr>
              <w:pStyle w:val="15"/>
              <w:rPr>
                <w:rFonts w:hint="eastAsia" w:ascii="宋体" w:hAnsi="宋体" w:eastAsia="宋体" w:cs="宋体"/>
              </w:rPr>
            </w:pPr>
            <w:r>
              <w:rPr>
                <w:rFonts w:hint="eastAsia" w:ascii="宋体" w:hAnsi="宋体" w:eastAsia="宋体" w:cs="宋体"/>
              </w:rPr>
              <w:t>2080505</w:t>
            </w:r>
          </w:p>
        </w:tc>
        <w:tc>
          <w:tcPr>
            <w:tcW w:w="2552"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933" w:type="dxa"/>
            <w:vAlign w:val="center"/>
          </w:tcPr>
          <w:p>
            <w:pPr>
              <w:pStyle w:val="14"/>
              <w:rPr>
                <w:rFonts w:hint="eastAsia" w:ascii="宋体" w:hAnsi="宋体" w:eastAsia="宋体" w:cs="宋体"/>
              </w:rPr>
            </w:pPr>
            <w:r>
              <w:rPr>
                <w:rFonts w:hint="eastAsia" w:ascii="宋体" w:hAnsi="宋体" w:eastAsia="宋体" w:cs="宋体"/>
              </w:rPr>
              <w:t>7.86</w:t>
            </w:r>
          </w:p>
        </w:tc>
        <w:tc>
          <w:tcPr>
            <w:tcW w:w="1217" w:type="dxa"/>
            <w:vAlign w:val="center"/>
          </w:tcPr>
          <w:p>
            <w:pPr>
              <w:pStyle w:val="14"/>
              <w:rPr>
                <w:rFonts w:hint="eastAsia" w:ascii="宋体" w:hAnsi="宋体" w:eastAsia="宋体" w:cs="宋体"/>
              </w:rPr>
            </w:pPr>
            <w:r>
              <w:rPr>
                <w:rFonts w:hint="eastAsia" w:ascii="宋体" w:hAnsi="宋体" w:eastAsia="宋体" w:cs="宋体"/>
              </w:rPr>
              <w:t>7.86</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5</w:t>
            </w:r>
          </w:p>
        </w:tc>
        <w:tc>
          <w:tcPr>
            <w:tcW w:w="1095" w:type="dxa"/>
            <w:vAlign w:val="center"/>
          </w:tcPr>
          <w:p>
            <w:pPr>
              <w:pStyle w:val="15"/>
              <w:rPr>
                <w:rFonts w:hint="eastAsia" w:ascii="宋体" w:hAnsi="宋体" w:eastAsia="宋体" w:cs="宋体"/>
              </w:rPr>
            </w:pPr>
            <w:r>
              <w:rPr>
                <w:rFonts w:hint="eastAsia" w:ascii="宋体" w:hAnsi="宋体" w:eastAsia="宋体" w:cs="宋体"/>
              </w:rPr>
              <w:t>2080506</w:t>
            </w:r>
          </w:p>
        </w:tc>
        <w:tc>
          <w:tcPr>
            <w:tcW w:w="2552" w:type="dxa"/>
            <w:vAlign w:val="center"/>
          </w:tcPr>
          <w:p>
            <w:pPr>
              <w:pStyle w:val="15"/>
              <w:rPr>
                <w:rFonts w:hint="eastAsia" w:ascii="宋体" w:hAnsi="宋体" w:eastAsia="宋体" w:cs="宋体"/>
              </w:rPr>
            </w:pPr>
            <w:r>
              <w:rPr>
                <w:rFonts w:hint="eastAsia" w:ascii="宋体" w:hAnsi="宋体" w:eastAsia="宋体" w:cs="宋体"/>
              </w:rPr>
              <w:t>机关事业单位职业年金缴费支出</w:t>
            </w:r>
          </w:p>
        </w:tc>
        <w:tc>
          <w:tcPr>
            <w:tcW w:w="933" w:type="dxa"/>
            <w:vAlign w:val="center"/>
          </w:tcPr>
          <w:p>
            <w:pPr>
              <w:pStyle w:val="14"/>
              <w:rPr>
                <w:rFonts w:hint="eastAsia" w:ascii="宋体" w:hAnsi="宋体" w:eastAsia="宋体" w:cs="宋体"/>
              </w:rPr>
            </w:pPr>
            <w:r>
              <w:rPr>
                <w:rFonts w:hint="eastAsia" w:ascii="宋体" w:hAnsi="宋体" w:eastAsia="宋体" w:cs="宋体"/>
              </w:rPr>
              <w:t>3.81</w:t>
            </w:r>
          </w:p>
        </w:tc>
        <w:tc>
          <w:tcPr>
            <w:tcW w:w="1217" w:type="dxa"/>
            <w:vAlign w:val="center"/>
          </w:tcPr>
          <w:p>
            <w:pPr>
              <w:pStyle w:val="14"/>
              <w:rPr>
                <w:rFonts w:hint="eastAsia" w:ascii="宋体" w:hAnsi="宋体" w:eastAsia="宋体" w:cs="宋体"/>
              </w:rPr>
            </w:pPr>
            <w:r>
              <w:rPr>
                <w:rFonts w:hint="eastAsia" w:ascii="宋体" w:hAnsi="宋体" w:eastAsia="宋体" w:cs="宋体"/>
              </w:rPr>
              <w:t>3.81</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6</w:t>
            </w:r>
          </w:p>
        </w:tc>
        <w:tc>
          <w:tcPr>
            <w:tcW w:w="1095" w:type="dxa"/>
            <w:vAlign w:val="center"/>
          </w:tcPr>
          <w:p>
            <w:pPr>
              <w:pStyle w:val="15"/>
              <w:rPr>
                <w:rFonts w:hint="eastAsia" w:ascii="宋体" w:hAnsi="宋体" w:eastAsia="宋体" w:cs="宋体"/>
              </w:rPr>
            </w:pPr>
            <w:r>
              <w:rPr>
                <w:rFonts w:hint="eastAsia" w:ascii="宋体" w:hAnsi="宋体" w:eastAsia="宋体" w:cs="宋体"/>
              </w:rPr>
              <w:t>20811</w:t>
            </w:r>
          </w:p>
        </w:tc>
        <w:tc>
          <w:tcPr>
            <w:tcW w:w="2552" w:type="dxa"/>
            <w:vAlign w:val="center"/>
          </w:tcPr>
          <w:p>
            <w:pPr>
              <w:pStyle w:val="15"/>
              <w:rPr>
                <w:rFonts w:hint="eastAsia" w:ascii="宋体" w:hAnsi="宋体" w:eastAsia="宋体" w:cs="宋体"/>
              </w:rPr>
            </w:pPr>
            <w:r>
              <w:rPr>
                <w:rFonts w:hint="eastAsia" w:ascii="宋体" w:hAnsi="宋体" w:eastAsia="宋体" w:cs="宋体"/>
              </w:rPr>
              <w:t>残疾人事业</w:t>
            </w:r>
          </w:p>
        </w:tc>
        <w:tc>
          <w:tcPr>
            <w:tcW w:w="933" w:type="dxa"/>
            <w:vAlign w:val="center"/>
          </w:tcPr>
          <w:p>
            <w:pPr>
              <w:pStyle w:val="14"/>
              <w:rPr>
                <w:rFonts w:hint="eastAsia" w:ascii="宋体" w:hAnsi="宋体" w:eastAsia="宋体" w:cs="宋体"/>
              </w:rPr>
            </w:pPr>
            <w:r>
              <w:rPr>
                <w:rFonts w:hint="eastAsia" w:ascii="宋体" w:hAnsi="宋体" w:eastAsia="宋体" w:cs="宋体"/>
              </w:rPr>
              <w:t>56.50</w:t>
            </w:r>
          </w:p>
        </w:tc>
        <w:tc>
          <w:tcPr>
            <w:tcW w:w="1217" w:type="dxa"/>
            <w:vAlign w:val="center"/>
          </w:tcPr>
          <w:p>
            <w:pPr>
              <w:pStyle w:val="14"/>
              <w:rPr>
                <w:rFonts w:hint="eastAsia" w:ascii="宋体" w:hAnsi="宋体" w:eastAsia="宋体" w:cs="宋体"/>
              </w:rPr>
            </w:pPr>
            <w:r>
              <w:rPr>
                <w:rFonts w:hint="eastAsia" w:ascii="宋体" w:hAnsi="宋体" w:eastAsia="宋体" w:cs="宋体"/>
              </w:rPr>
              <w:t>56.50</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7</w:t>
            </w:r>
          </w:p>
        </w:tc>
        <w:tc>
          <w:tcPr>
            <w:tcW w:w="1095" w:type="dxa"/>
            <w:vAlign w:val="center"/>
          </w:tcPr>
          <w:p>
            <w:pPr>
              <w:pStyle w:val="15"/>
              <w:rPr>
                <w:rFonts w:hint="eastAsia" w:ascii="宋体" w:hAnsi="宋体" w:eastAsia="宋体" w:cs="宋体"/>
              </w:rPr>
            </w:pPr>
            <w:r>
              <w:rPr>
                <w:rFonts w:hint="eastAsia" w:ascii="宋体" w:hAnsi="宋体" w:eastAsia="宋体" w:cs="宋体"/>
              </w:rPr>
              <w:t>2081199</w:t>
            </w:r>
          </w:p>
        </w:tc>
        <w:tc>
          <w:tcPr>
            <w:tcW w:w="2552" w:type="dxa"/>
            <w:vAlign w:val="center"/>
          </w:tcPr>
          <w:p>
            <w:pPr>
              <w:pStyle w:val="15"/>
              <w:rPr>
                <w:rFonts w:hint="eastAsia" w:ascii="宋体" w:hAnsi="宋体" w:eastAsia="宋体" w:cs="宋体"/>
              </w:rPr>
            </w:pPr>
            <w:r>
              <w:rPr>
                <w:rFonts w:hint="eastAsia" w:ascii="宋体" w:hAnsi="宋体" w:eastAsia="宋体" w:cs="宋体"/>
              </w:rPr>
              <w:t>其他残疾人事业支出</w:t>
            </w:r>
          </w:p>
        </w:tc>
        <w:tc>
          <w:tcPr>
            <w:tcW w:w="933" w:type="dxa"/>
            <w:vAlign w:val="center"/>
          </w:tcPr>
          <w:p>
            <w:pPr>
              <w:pStyle w:val="14"/>
              <w:rPr>
                <w:rFonts w:hint="eastAsia" w:ascii="宋体" w:hAnsi="宋体" w:eastAsia="宋体" w:cs="宋体"/>
              </w:rPr>
            </w:pPr>
            <w:r>
              <w:rPr>
                <w:rFonts w:hint="eastAsia" w:ascii="宋体" w:hAnsi="宋体" w:eastAsia="宋体" w:cs="宋体"/>
              </w:rPr>
              <w:t>56.50</w:t>
            </w:r>
          </w:p>
        </w:tc>
        <w:tc>
          <w:tcPr>
            <w:tcW w:w="1217" w:type="dxa"/>
            <w:vAlign w:val="center"/>
          </w:tcPr>
          <w:p>
            <w:pPr>
              <w:pStyle w:val="14"/>
              <w:rPr>
                <w:rFonts w:hint="eastAsia" w:ascii="宋体" w:hAnsi="宋体" w:eastAsia="宋体" w:cs="宋体"/>
              </w:rPr>
            </w:pPr>
            <w:r>
              <w:rPr>
                <w:rFonts w:hint="eastAsia" w:ascii="宋体" w:hAnsi="宋体" w:eastAsia="宋体" w:cs="宋体"/>
              </w:rPr>
              <w:t>56.50</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8</w:t>
            </w:r>
          </w:p>
        </w:tc>
        <w:tc>
          <w:tcPr>
            <w:tcW w:w="1095" w:type="dxa"/>
            <w:vAlign w:val="center"/>
          </w:tcPr>
          <w:p>
            <w:pPr>
              <w:pStyle w:val="15"/>
              <w:rPr>
                <w:rFonts w:hint="eastAsia" w:ascii="宋体" w:hAnsi="宋体" w:eastAsia="宋体" w:cs="宋体"/>
              </w:rPr>
            </w:pPr>
            <w:r>
              <w:rPr>
                <w:rFonts w:hint="eastAsia" w:ascii="宋体" w:hAnsi="宋体" w:eastAsia="宋体" w:cs="宋体"/>
              </w:rPr>
              <w:t>210</w:t>
            </w:r>
          </w:p>
        </w:tc>
        <w:tc>
          <w:tcPr>
            <w:tcW w:w="2552"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933" w:type="dxa"/>
            <w:vAlign w:val="center"/>
          </w:tcPr>
          <w:p>
            <w:pPr>
              <w:pStyle w:val="14"/>
              <w:rPr>
                <w:rFonts w:hint="eastAsia" w:ascii="宋体" w:hAnsi="宋体" w:eastAsia="宋体" w:cs="宋体"/>
              </w:rPr>
            </w:pPr>
            <w:r>
              <w:rPr>
                <w:rFonts w:hint="eastAsia" w:ascii="宋体" w:hAnsi="宋体" w:eastAsia="宋体" w:cs="宋体"/>
              </w:rPr>
              <w:t>3.09</w:t>
            </w:r>
          </w:p>
        </w:tc>
        <w:tc>
          <w:tcPr>
            <w:tcW w:w="1217" w:type="dxa"/>
            <w:vAlign w:val="center"/>
          </w:tcPr>
          <w:p>
            <w:pPr>
              <w:pStyle w:val="14"/>
              <w:rPr>
                <w:rFonts w:hint="eastAsia" w:ascii="宋体" w:hAnsi="宋体" w:eastAsia="宋体" w:cs="宋体"/>
              </w:rPr>
            </w:pPr>
            <w:r>
              <w:rPr>
                <w:rFonts w:hint="eastAsia" w:ascii="宋体" w:hAnsi="宋体" w:eastAsia="宋体" w:cs="宋体"/>
              </w:rPr>
              <w:t>3.09</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9</w:t>
            </w:r>
          </w:p>
        </w:tc>
        <w:tc>
          <w:tcPr>
            <w:tcW w:w="1095" w:type="dxa"/>
            <w:vAlign w:val="center"/>
          </w:tcPr>
          <w:p>
            <w:pPr>
              <w:pStyle w:val="15"/>
              <w:rPr>
                <w:rFonts w:hint="eastAsia" w:ascii="宋体" w:hAnsi="宋体" w:eastAsia="宋体" w:cs="宋体"/>
              </w:rPr>
            </w:pPr>
            <w:r>
              <w:rPr>
                <w:rFonts w:hint="eastAsia" w:ascii="宋体" w:hAnsi="宋体" w:eastAsia="宋体" w:cs="宋体"/>
              </w:rPr>
              <w:t>21011</w:t>
            </w:r>
          </w:p>
        </w:tc>
        <w:tc>
          <w:tcPr>
            <w:tcW w:w="2552"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933" w:type="dxa"/>
            <w:vAlign w:val="center"/>
          </w:tcPr>
          <w:p>
            <w:pPr>
              <w:pStyle w:val="14"/>
              <w:rPr>
                <w:rFonts w:hint="eastAsia" w:ascii="宋体" w:hAnsi="宋体" w:eastAsia="宋体" w:cs="宋体"/>
              </w:rPr>
            </w:pPr>
            <w:r>
              <w:rPr>
                <w:rFonts w:hint="eastAsia" w:ascii="宋体" w:hAnsi="宋体" w:eastAsia="宋体" w:cs="宋体"/>
              </w:rPr>
              <w:t>3.09</w:t>
            </w:r>
          </w:p>
        </w:tc>
        <w:tc>
          <w:tcPr>
            <w:tcW w:w="1217" w:type="dxa"/>
            <w:vAlign w:val="center"/>
          </w:tcPr>
          <w:p>
            <w:pPr>
              <w:pStyle w:val="14"/>
              <w:rPr>
                <w:rFonts w:hint="eastAsia" w:ascii="宋体" w:hAnsi="宋体" w:eastAsia="宋体" w:cs="宋体"/>
              </w:rPr>
            </w:pPr>
            <w:r>
              <w:rPr>
                <w:rFonts w:hint="eastAsia" w:ascii="宋体" w:hAnsi="宋体" w:eastAsia="宋体" w:cs="宋体"/>
              </w:rPr>
              <w:t>3.09</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10</w:t>
            </w:r>
          </w:p>
        </w:tc>
        <w:tc>
          <w:tcPr>
            <w:tcW w:w="1095" w:type="dxa"/>
            <w:vAlign w:val="center"/>
          </w:tcPr>
          <w:p>
            <w:pPr>
              <w:pStyle w:val="15"/>
              <w:rPr>
                <w:rFonts w:hint="eastAsia" w:ascii="宋体" w:hAnsi="宋体" w:eastAsia="宋体" w:cs="宋体"/>
              </w:rPr>
            </w:pPr>
            <w:r>
              <w:rPr>
                <w:rFonts w:hint="eastAsia" w:ascii="宋体" w:hAnsi="宋体" w:eastAsia="宋体" w:cs="宋体"/>
              </w:rPr>
              <w:t>2101102</w:t>
            </w:r>
          </w:p>
        </w:tc>
        <w:tc>
          <w:tcPr>
            <w:tcW w:w="2552" w:type="dxa"/>
            <w:vAlign w:val="center"/>
          </w:tcPr>
          <w:p>
            <w:pPr>
              <w:pStyle w:val="15"/>
              <w:rPr>
                <w:rFonts w:hint="eastAsia" w:ascii="宋体" w:hAnsi="宋体" w:eastAsia="宋体" w:cs="宋体"/>
              </w:rPr>
            </w:pPr>
            <w:r>
              <w:rPr>
                <w:rFonts w:hint="eastAsia" w:ascii="宋体" w:hAnsi="宋体" w:eastAsia="宋体" w:cs="宋体"/>
              </w:rPr>
              <w:t>事业单位医疗</w:t>
            </w:r>
          </w:p>
        </w:tc>
        <w:tc>
          <w:tcPr>
            <w:tcW w:w="933" w:type="dxa"/>
            <w:vAlign w:val="center"/>
          </w:tcPr>
          <w:p>
            <w:pPr>
              <w:pStyle w:val="14"/>
              <w:rPr>
                <w:rFonts w:hint="eastAsia" w:ascii="宋体" w:hAnsi="宋体" w:eastAsia="宋体" w:cs="宋体"/>
              </w:rPr>
            </w:pPr>
            <w:r>
              <w:rPr>
                <w:rFonts w:hint="eastAsia" w:ascii="宋体" w:hAnsi="宋体" w:eastAsia="宋体" w:cs="宋体"/>
              </w:rPr>
              <w:t>3.09</w:t>
            </w:r>
          </w:p>
        </w:tc>
        <w:tc>
          <w:tcPr>
            <w:tcW w:w="1217" w:type="dxa"/>
            <w:vAlign w:val="center"/>
          </w:tcPr>
          <w:p>
            <w:pPr>
              <w:pStyle w:val="14"/>
              <w:rPr>
                <w:rFonts w:hint="eastAsia" w:ascii="宋体" w:hAnsi="宋体" w:eastAsia="宋体" w:cs="宋体"/>
              </w:rPr>
            </w:pPr>
            <w:r>
              <w:rPr>
                <w:rFonts w:hint="eastAsia" w:ascii="宋体" w:hAnsi="宋体" w:eastAsia="宋体" w:cs="宋体"/>
              </w:rPr>
              <w:t>3.09</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11</w:t>
            </w:r>
          </w:p>
        </w:tc>
        <w:tc>
          <w:tcPr>
            <w:tcW w:w="1095" w:type="dxa"/>
            <w:vAlign w:val="center"/>
          </w:tcPr>
          <w:p>
            <w:pPr>
              <w:pStyle w:val="15"/>
              <w:rPr>
                <w:rFonts w:hint="eastAsia" w:ascii="宋体" w:hAnsi="宋体" w:eastAsia="宋体" w:cs="宋体"/>
              </w:rPr>
            </w:pPr>
            <w:r>
              <w:rPr>
                <w:rFonts w:hint="eastAsia" w:ascii="宋体" w:hAnsi="宋体" w:eastAsia="宋体" w:cs="宋体"/>
              </w:rPr>
              <w:t>221</w:t>
            </w:r>
          </w:p>
        </w:tc>
        <w:tc>
          <w:tcPr>
            <w:tcW w:w="2552"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933" w:type="dxa"/>
            <w:vAlign w:val="center"/>
          </w:tcPr>
          <w:p>
            <w:pPr>
              <w:pStyle w:val="14"/>
              <w:rPr>
                <w:rFonts w:hint="eastAsia" w:ascii="宋体" w:hAnsi="宋体" w:eastAsia="宋体" w:cs="宋体"/>
              </w:rPr>
            </w:pPr>
            <w:r>
              <w:rPr>
                <w:rFonts w:hint="eastAsia" w:ascii="宋体" w:hAnsi="宋体" w:eastAsia="宋体" w:cs="宋体"/>
              </w:rPr>
              <w:t>5.05</w:t>
            </w:r>
          </w:p>
        </w:tc>
        <w:tc>
          <w:tcPr>
            <w:tcW w:w="1217" w:type="dxa"/>
            <w:vAlign w:val="center"/>
          </w:tcPr>
          <w:p>
            <w:pPr>
              <w:pStyle w:val="14"/>
              <w:rPr>
                <w:rFonts w:hint="eastAsia" w:ascii="宋体" w:hAnsi="宋体" w:eastAsia="宋体" w:cs="宋体"/>
              </w:rPr>
            </w:pPr>
            <w:r>
              <w:rPr>
                <w:rFonts w:hint="eastAsia" w:ascii="宋体" w:hAnsi="宋体" w:eastAsia="宋体" w:cs="宋体"/>
              </w:rPr>
              <w:t>5.05</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12</w:t>
            </w:r>
          </w:p>
        </w:tc>
        <w:tc>
          <w:tcPr>
            <w:tcW w:w="1095" w:type="dxa"/>
            <w:vAlign w:val="center"/>
          </w:tcPr>
          <w:p>
            <w:pPr>
              <w:pStyle w:val="15"/>
              <w:rPr>
                <w:rFonts w:hint="eastAsia" w:ascii="宋体" w:hAnsi="宋体" w:eastAsia="宋体" w:cs="宋体"/>
              </w:rPr>
            </w:pPr>
            <w:r>
              <w:rPr>
                <w:rFonts w:hint="eastAsia" w:ascii="宋体" w:hAnsi="宋体" w:eastAsia="宋体" w:cs="宋体"/>
              </w:rPr>
              <w:t>22102</w:t>
            </w:r>
          </w:p>
        </w:tc>
        <w:tc>
          <w:tcPr>
            <w:tcW w:w="2552"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933" w:type="dxa"/>
            <w:vAlign w:val="center"/>
          </w:tcPr>
          <w:p>
            <w:pPr>
              <w:pStyle w:val="14"/>
              <w:rPr>
                <w:rFonts w:hint="eastAsia" w:ascii="宋体" w:hAnsi="宋体" w:eastAsia="宋体" w:cs="宋体"/>
              </w:rPr>
            </w:pPr>
            <w:r>
              <w:rPr>
                <w:rFonts w:hint="eastAsia" w:ascii="宋体" w:hAnsi="宋体" w:eastAsia="宋体" w:cs="宋体"/>
              </w:rPr>
              <w:t>5.05</w:t>
            </w:r>
          </w:p>
        </w:tc>
        <w:tc>
          <w:tcPr>
            <w:tcW w:w="1217" w:type="dxa"/>
            <w:vAlign w:val="center"/>
          </w:tcPr>
          <w:p>
            <w:pPr>
              <w:pStyle w:val="14"/>
              <w:rPr>
                <w:rFonts w:hint="eastAsia" w:ascii="宋体" w:hAnsi="宋体" w:eastAsia="宋体" w:cs="宋体"/>
              </w:rPr>
            </w:pPr>
            <w:r>
              <w:rPr>
                <w:rFonts w:hint="eastAsia" w:ascii="宋体" w:hAnsi="宋体" w:eastAsia="宋体" w:cs="宋体"/>
              </w:rPr>
              <w:t>5.05</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rPr>
                <w:rFonts w:hint="eastAsia" w:ascii="宋体" w:hAnsi="宋体" w:eastAsia="宋体" w:cs="宋体"/>
              </w:rPr>
            </w:pPr>
            <w:r>
              <w:rPr>
                <w:rFonts w:hint="eastAsia" w:ascii="宋体" w:hAnsi="宋体" w:eastAsia="宋体" w:cs="宋体"/>
              </w:rPr>
              <w:t>13</w:t>
            </w:r>
          </w:p>
        </w:tc>
        <w:tc>
          <w:tcPr>
            <w:tcW w:w="1095" w:type="dxa"/>
            <w:vAlign w:val="center"/>
          </w:tcPr>
          <w:p>
            <w:pPr>
              <w:pStyle w:val="15"/>
              <w:rPr>
                <w:rFonts w:hint="eastAsia" w:ascii="宋体" w:hAnsi="宋体" w:eastAsia="宋体" w:cs="宋体"/>
              </w:rPr>
            </w:pPr>
            <w:r>
              <w:rPr>
                <w:rFonts w:hint="eastAsia" w:ascii="宋体" w:hAnsi="宋体" w:eastAsia="宋体" w:cs="宋体"/>
              </w:rPr>
              <w:t>2210201</w:t>
            </w:r>
          </w:p>
        </w:tc>
        <w:tc>
          <w:tcPr>
            <w:tcW w:w="2552"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933" w:type="dxa"/>
            <w:vAlign w:val="center"/>
          </w:tcPr>
          <w:p>
            <w:pPr>
              <w:pStyle w:val="14"/>
              <w:rPr>
                <w:rFonts w:hint="eastAsia" w:ascii="宋体" w:hAnsi="宋体" w:eastAsia="宋体" w:cs="宋体"/>
              </w:rPr>
            </w:pPr>
            <w:r>
              <w:rPr>
                <w:rFonts w:hint="eastAsia" w:ascii="宋体" w:hAnsi="宋体" w:eastAsia="宋体" w:cs="宋体"/>
              </w:rPr>
              <w:t>5.05</w:t>
            </w:r>
          </w:p>
        </w:tc>
        <w:tc>
          <w:tcPr>
            <w:tcW w:w="1217" w:type="dxa"/>
            <w:vAlign w:val="center"/>
          </w:tcPr>
          <w:p>
            <w:pPr>
              <w:pStyle w:val="14"/>
              <w:rPr>
                <w:rFonts w:hint="eastAsia" w:ascii="宋体" w:hAnsi="宋体" w:eastAsia="宋体" w:cs="宋体"/>
              </w:rPr>
            </w:pPr>
            <w:r>
              <w:rPr>
                <w:rFonts w:hint="eastAsia" w:ascii="宋体" w:hAnsi="宋体" w:eastAsia="宋体" w:cs="宋体"/>
              </w:rPr>
              <w:t>5.05</w:t>
            </w:r>
          </w:p>
        </w:tc>
        <w:tc>
          <w:tcPr>
            <w:tcW w:w="1550" w:type="dxa"/>
            <w:vAlign w:val="center"/>
          </w:tcPr>
          <w:p>
            <w:pPr>
              <w:pStyle w:val="14"/>
              <w:rPr>
                <w:rFonts w:hint="eastAsia" w:ascii="宋体" w:hAnsi="宋体" w:eastAsia="宋体" w:cs="宋体"/>
              </w:rPr>
            </w:pPr>
          </w:p>
        </w:tc>
        <w:tc>
          <w:tcPr>
            <w:tcW w:w="1250" w:type="dxa"/>
            <w:vAlign w:val="center"/>
          </w:tcPr>
          <w:p>
            <w:pPr>
              <w:pStyle w:val="14"/>
              <w:rPr>
                <w:rFonts w:hint="eastAsia" w:ascii="宋体" w:hAnsi="宋体" w:eastAsia="宋体" w:cs="宋体"/>
              </w:rPr>
            </w:pPr>
          </w:p>
        </w:tc>
        <w:tc>
          <w:tcPr>
            <w:tcW w:w="2333" w:type="dxa"/>
            <w:vAlign w:val="center"/>
          </w:tcPr>
          <w:p>
            <w:pPr>
              <w:pStyle w:val="14"/>
              <w:rPr>
                <w:rFonts w:hint="eastAsia" w:ascii="宋体" w:hAnsi="宋体" w:eastAsia="宋体" w:cs="宋体"/>
              </w:rPr>
            </w:pPr>
          </w:p>
        </w:tc>
        <w:tc>
          <w:tcPr>
            <w:tcW w:w="2725"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单位预算财政拨款收支总表</w:t>
      </w:r>
    </w:p>
    <w:p>
      <w:pPr>
        <w:spacing w:before="0" w:after="0" w:line="240" w:lineRule="auto"/>
        <w:ind w:firstLine="240" w:firstLineChars="10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44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916"/>
        <w:gridCol w:w="917"/>
        <w:gridCol w:w="2383"/>
        <w:gridCol w:w="1200"/>
        <w:gridCol w:w="1717"/>
        <w:gridCol w:w="1950"/>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2916" w:type="dxa"/>
            <w:vAlign w:val="center"/>
          </w:tcPr>
          <w:p>
            <w:pPr>
              <w:pStyle w:val="13"/>
              <w:rPr>
                <w:rFonts w:hint="eastAsia" w:ascii="宋体" w:hAnsi="宋体" w:eastAsia="宋体" w:cs="宋体"/>
              </w:rPr>
            </w:pPr>
            <w:r>
              <w:rPr>
                <w:rFonts w:hint="eastAsia" w:ascii="宋体" w:hAnsi="宋体" w:eastAsia="宋体" w:cs="宋体"/>
              </w:rPr>
              <w:t>收入</w:t>
            </w:r>
          </w:p>
        </w:tc>
        <w:tc>
          <w:tcPr>
            <w:tcW w:w="917" w:type="dxa"/>
          </w:tcPr>
          <w:p>
            <w:pPr>
              <w:rPr>
                <w:rFonts w:hint="eastAsia" w:ascii="宋体" w:hAnsi="宋体" w:eastAsia="宋体" w:cs="宋体"/>
              </w:rPr>
            </w:pPr>
          </w:p>
        </w:tc>
        <w:tc>
          <w:tcPr>
            <w:tcW w:w="2383" w:type="dxa"/>
            <w:vAlign w:val="center"/>
          </w:tcPr>
          <w:p>
            <w:pPr>
              <w:pStyle w:val="13"/>
              <w:rPr>
                <w:rFonts w:hint="eastAsia" w:ascii="宋体" w:hAnsi="宋体" w:eastAsia="宋体" w:cs="宋体"/>
              </w:rPr>
            </w:pPr>
            <w:r>
              <w:rPr>
                <w:rFonts w:hint="eastAsia" w:ascii="宋体" w:hAnsi="宋体" w:eastAsia="宋体" w:cs="宋体"/>
              </w:rPr>
              <w:t>支出</w:t>
            </w:r>
          </w:p>
        </w:tc>
        <w:tc>
          <w:tcPr>
            <w:tcW w:w="1200" w:type="dxa"/>
          </w:tcPr>
          <w:p>
            <w:pPr>
              <w:rPr>
                <w:rFonts w:hint="eastAsia" w:ascii="宋体" w:hAnsi="宋体" w:eastAsia="宋体" w:cs="宋体"/>
              </w:rPr>
            </w:pPr>
          </w:p>
        </w:tc>
        <w:tc>
          <w:tcPr>
            <w:tcW w:w="1717" w:type="dxa"/>
          </w:tcPr>
          <w:p>
            <w:pPr>
              <w:rPr>
                <w:rFonts w:hint="eastAsia" w:ascii="宋体" w:hAnsi="宋体" w:eastAsia="宋体" w:cs="宋体"/>
              </w:rPr>
            </w:pPr>
          </w:p>
        </w:tc>
        <w:tc>
          <w:tcPr>
            <w:tcW w:w="1950" w:type="dxa"/>
          </w:tcPr>
          <w:p>
            <w:pPr>
              <w:rPr>
                <w:rFonts w:hint="eastAsia" w:ascii="宋体" w:hAnsi="宋体" w:eastAsia="宋体" w:cs="宋体"/>
              </w:rPr>
            </w:pPr>
          </w:p>
        </w:tc>
        <w:tc>
          <w:tcPr>
            <w:tcW w:w="2181" w:type="dxa"/>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pPr>
              <w:rPr>
                <w:rFonts w:hint="eastAsia" w:ascii="宋体" w:hAnsi="宋体" w:eastAsia="宋体" w:cs="宋体"/>
              </w:rPr>
            </w:pPr>
          </w:p>
        </w:tc>
        <w:tc>
          <w:tcPr>
            <w:tcW w:w="2916" w:type="dxa"/>
            <w:vAlign w:val="center"/>
          </w:tcPr>
          <w:p>
            <w:pPr>
              <w:pStyle w:val="13"/>
              <w:rPr>
                <w:rFonts w:hint="eastAsia" w:ascii="宋体" w:hAnsi="宋体" w:eastAsia="宋体" w:cs="宋体"/>
              </w:rPr>
            </w:pPr>
            <w:r>
              <w:rPr>
                <w:rFonts w:hint="eastAsia" w:ascii="宋体" w:hAnsi="宋体" w:eastAsia="宋体" w:cs="宋体"/>
              </w:rPr>
              <w:t>项  目</w:t>
            </w:r>
          </w:p>
        </w:tc>
        <w:tc>
          <w:tcPr>
            <w:tcW w:w="917" w:type="dxa"/>
            <w:vAlign w:val="center"/>
          </w:tcPr>
          <w:p>
            <w:pPr>
              <w:pStyle w:val="13"/>
              <w:rPr>
                <w:rFonts w:hint="eastAsia" w:ascii="宋体" w:hAnsi="宋体" w:eastAsia="宋体" w:cs="宋体"/>
              </w:rPr>
            </w:pPr>
            <w:r>
              <w:rPr>
                <w:rFonts w:hint="eastAsia" w:ascii="宋体" w:hAnsi="宋体" w:eastAsia="宋体" w:cs="宋体"/>
              </w:rPr>
              <w:t>金额</w:t>
            </w:r>
          </w:p>
        </w:tc>
        <w:tc>
          <w:tcPr>
            <w:tcW w:w="2383" w:type="dxa"/>
            <w:vAlign w:val="center"/>
          </w:tcPr>
          <w:p>
            <w:pPr>
              <w:pStyle w:val="13"/>
              <w:rPr>
                <w:rFonts w:hint="eastAsia" w:ascii="宋体" w:hAnsi="宋体" w:eastAsia="宋体" w:cs="宋体"/>
              </w:rPr>
            </w:pPr>
            <w:r>
              <w:rPr>
                <w:rFonts w:hint="eastAsia" w:ascii="宋体" w:hAnsi="宋体" w:eastAsia="宋体" w:cs="宋体"/>
              </w:rPr>
              <w:t>项  目</w:t>
            </w:r>
          </w:p>
        </w:tc>
        <w:tc>
          <w:tcPr>
            <w:tcW w:w="1200" w:type="dxa"/>
            <w:vAlign w:val="center"/>
          </w:tcPr>
          <w:p>
            <w:pPr>
              <w:pStyle w:val="13"/>
              <w:rPr>
                <w:rFonts w:hint="eastAsia" w:ascii="宋体" w:hAnsi="宋体" w:eastAsia="宋体" w:cs="宋体"/>
              </w:rPr>
            </w:pPr>
            <w:r>
              <w:rPr>
                <w:rFonts w:hint="eastAsia" w:ascii="宋体" w:hAnsi="宋体" w:eastAsia="宋体" w:cs="宋体"/>
              </w:rPr>
              <w:t>合计</w:t>
            </w:r>
          </w:p>
        </w:tc>
        <w:tc>
          <w:tcPr>
            <w:tcW w:w="1717" w:type="dxa"/>
            <w:vAlign w:val="center"/>
          </w:tcPr>
          <w:p>
            <w:pPr>
              <w:pStyle w:val="13"/>
              <w:rPr>
                <w:rFonts w:hint="eastAsia" w:ascii="宋体" w:hAnsi="宋体" w:eastAsia="宋体" w:cs="宋体"/>
              </w:rPr>
            </w:pPr>
            <w:r>
              <w:rPr>
                <w:rFonts w:hint="eastAsia" w:ascii="宋体" w:hAnsi="宋体" w:eastAsia="宋体" w:cs="宋体"/>
              </w:rPr>
              <w:t>一般公共预算财政拨款</w:t>
            </w:r>
          </w:p>
        </w:tc>
        <w:tc>
          <w:tcPr>
            <w:tcW w:w="1950" w:type="dxa"/>
            <w:vAlign w:val="center"/>
          </w:tcPr>
          <w:p>
            <w:pPr>
              <w:pStyle w:val="13"/>
              <w:rPr>
                <w:rFonts w:hint="eastAsia" w:ascii="宋体" w:hAnsi="宋体" w:eastAsia="宋体" w:cs="宋体"/>
              </w:rPr>
            </w:pPr>
            <w:r>
              <w:rPr>
                <w:rFonts w:hint="eastAsia" w:ascii="宋体" w:hAnsi="宋体" w:eastAsia="宋体" w:cs="宋体"/>
              </w:rPr>
              <w:t>政府性基金预算财政    拨款</w:t>
            </w:r>
          </w:p>
        </w:tc>
        <w:tc>
          <w:tcPr>
            <w:tcW w:w="2181" w:type="dxa"/>
            <w:vAlign w:val="center"/>
          </w:tcPr>
          <w:p>
            <w:pPr>
              <w:pStyle w:val="13"/>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3"/>
              <w:rPr>
                <w:rFonts w:hint="eastAsia" w:ascii="宋体" w:hAnsi="宋体" w:eastAsia="宋体" w:cs="宋体"/>
              </w:rPr>
            </w:pPr>
            <w:r>
              <w:rPr>
                <w:rFonts w:hint="eastAsia" w:ascii="宋体" w:hAnsi="宋体" w:eastAsia="宋体" w:cs="宋体"/>
              </w:rPr>
              <w:t>栏次</w:t>
            </w:r>
          </w:p>
        </w:tc>
        <w:tc>
          <w:tcPr>
            <w:tcW w:w="2916" w:type="dxa"/>
            <w:vAlign w:val="center"/>
          </w:tcPr>
          <w:p>
            <w:pPr>
              <w:pStyle w:val="13"/>
              <w:rPr>
                <w:rFonts w:hint="eastAsia" w:ascii="宋体" w:hAnsi="宋体" w:eastAsia="宋体" w:cs="宋体"/>
              </w:rPr>
            </w:pPr>
            <w:r>
              <w:rPr>
                <w:rFonts w:hint="eastAsia" w:ascii="宋体" w:hAnsi="宋体" w:eastAsia="宋体" w:cs="宋体"/>
              </w:rPr>
              <w:t>1</w:t>
            </w:r>
          </w:p>
        </w:tc>
        <w:tc>
          <w:tcPr>
            <w:tcW w:w="917" w:type="dxa"/>
            <w:vAlign w:val="center"/>
          </w:tcPr>
          <w:p>
            <w:pPr>
              <w:pStyle w:val="13"/>
              <w:rPr>
                <w:rFonts w:hint="eastAsia" w:ascii="宋体" w:hAnsi="宋体" w:eastAsia="宋体" w:cs="宋体"/>
              </w:rPr>
            </w:pPr>
            <w:r>
              <w:rPr>
                <w:rFonts w:hint="eastAsia" w:ascii="宋体" w:hAnsi="宋体" w:eastAsia="宋体" w:cs="宋体"/>
              </w:rPr>
              <w:t>2</w:t>
            </w:r>
          </w:p>
        </w:tc>
        <w:tc>
          <w:tcPr>
            <w:tcW w:w="2383" w:type="dxa"/>
            <w:vAlign w:val="center"/>
          </w:tcPr>
          <w:p>
            <w:pPr>
              <w:pStyle w:val="13"/>
              <w:rPr>
                <w:rFonts w:hint="eastAsia" w:ascii="宋体" w:hAnsi="宋体" w:eastAsia="宋体" w:cs="宋体"/>
              </w:rPr>
            </w:pPr>
            <w:r>
              <w:rPr>
                <w:rFonts w:hint="eastAsia" w:ascii="宋体" w:hAnsi="宋体" w:eastAsia="宋体" w:cs="宋体"/>
              </w:rPr>
              <w:t>3</w:t>
            </w:r>
          </w:p>
        </w:tc>
        <w:tc>
          <w:tcPr>
            <w:tcW w:w="1200" w:type="dxa"/>
            <w:vAlign w:val="center"/>
          </w:tcPr>
          <w:p>
            <w:pPr>
              <w:pStyle w:val="13"/>
              <w:rPr>
                <w:rFonts w:hint="eastAsia" w:ascii="宋体" w:hAnsi="宋体" w:eastAsia="宋体" w:cs="宋体"/>
              </w:rPr>
            </w:pPr>
            <w:r>
              <w:rPr>
                <w:rFonts w:hint="eastAsia" w:ascii="宋体" w:hAnsi="宋体" w:eastAsia="宋体" w:cs="宋体"/>
              </w:rPr>
              <w:t>4</w:t>
            </w:r>
          </w:p>
        </w:tc>
        <w:tc>
          <w:tcPr>
            <w:tcW w:w="1717" w:type="dxa"/>
            <w:vAlign w:val="center"/>
          </w:tcPr>
          <w:p>
            <w:pPr>
              <w:pStyle w:val="13"/>
              <w:rPr>
                <w:rFonts w:hint="eastAsia" w:ascii="宋体" w:hAnsi="宋体" w:eastAsia="宋体" w:cs="宋体"/>
              </w:rPr>
            </w:pPr>
            <w:r>
              <w:rPr>
                <w:rFonts w:hint="eastAsia" w:ascii="宋体" w:hAnsi="宋体" w:eastAsia="宋体" w:cs="宋体"/>
              </w:rPr>
              <w:t>5</w:t>
            </w:r>
          </w:p>
        </w:tc>
        <w:tc>
          <w:tcPr>
            <w:tcW w:w="1950" w:type="dxa"/>
            <w:vAlign w:val="center"/>
          </w:tcPr>
          <w:p>
            <w:pPr>
              <w:pStyle w:val="13"/>
              <w:rPr>
                <w:rFonts w:hint="eastAsia" w:ascii="宋体" w:hAnsi="宋体" w:eastAsia="宋体" w:cs="宋体"/>
              </w:rPr>
            </w:pPr>
            <w:r>
              <w:rPr>
                <w:rFonts w:hint="eastAsia" w:ascii="宋体" w:hAnsi="宋体" w:eastAsia="宋体" w:cs="宋体"/>
              </w:rPr>
              <w:t>6</w:t>
            </w:r>
          </w:p>
        </w:tc>
        <w:tc>
          <w:tcPr>
            <w:tcW w:w="2181" w:type="dxa"/>
            <w:vAlign w:val="center"/>
          </w:tcPr>
          <w:p>
            <w:pPr>
              <w:pStyle w:val="13"/>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w:t>
            </w:r>
          </w:p>
        </w:tc>
        <w:tc>
          <w:tcPr>
            <w:tcW w:w="2916" w:type="dxa"/>
            <w:vAlign w:val="center"/>
          </w:tcPr>
          <w:p>
            <w:pPr>
              <w:pStyle w:val="15"/>
              <w:rPr>
                <w:rFonts w:hint="eastAsia" w:ascii="宋体" w:hAnsi="宋体" w:eastAsia="宋体" w:cs="宋体"/>
              </w:rPr>
            </w:pPr>
            <w:r>
              <w:rPr>
                <w:rFonts w:hint="eastAsia" w:ascii="宋体" w:hAnsi="宋体" w:eastAsia="宋体" w:cs="宋体"/>
              </w:rPr>
              <w:t>一、一般公共预算拨款</w:t>
            </w:r>
          </w:p>
        </w:tc>
        <w:tc>
          <w:tcPr>
            <w:tcW w:w="917" w:type="dxa"/>
            <w:vAlign w:val="center"/>
          </w:tcPr>
          <w:p>
            <w:pPr>
              <w:pStyle w:val="14"/>
              <w:rPr>
                <w:rFonts w:hint="eastAsia" w:ascii="宋体" w:hAnsi="宋体" w:eastAsia="宋体" w:cs="宋体"/>
              </w:rPr>
            </w:pPr>
            <w:r>
              <w:rPr>
                <w:rFonts w:hint="eastAsia" w:ascii="宋体" w:hAnsi="宋体" w:eastAsia="宋体" w:cs="宋体"/>
              </w:rPr>
              <w:t>76.31</w:t>
            </w:r>
          </w:p>
        </w:tc>
        <w:tc>
          <w:tcPr>
            <w:tcW w:w="2383" w:type="dxa"/>
            <w:vAlign w:val="center"/>
          </w:tcPr>
          <w:p>
            <w:pPr>
              <w:pStyle w:val="15"/>
              <w:rPr>
                <w:rFonts w:hint="eastAsia" w:ascii="宋体" w:hAnsi="宋体" w:eastAsia="宋体" w:cs="宋体"/>
              </w:rPr>
            </w:pPr>
            <w:r>
              <w:rPr>
                <w:rFonts w:hint="eastAsia" w:ascii="宋体" w:hAnsi="宋体" w:eastAsia="宋体" w:cs="宋体"/>
              </w:rPr>
              <w:t>一、一般公共服务支出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w:t>
            </w:r>
          </w:p>
        </w:tc>
        <w:tc>
          <w:tcPr>
            <w:tcW w:w="2916" w:type="dxa"/>
            <w:vAlign w:val="center"/>
          </w:tcPr>
          <w:p>
            <w:pPr>
              <w:pStyle w:val="15"/>
              <w:rPr>
                <w:rFonts w:hint="eastAsia" w:ascii="宋体" w:hAnsi="宋体" w:eastAsia="宋体" w:cs="宋体"/>
              </w:rPr>
            </w:pPr>
            <w:r>
              <w:rPr>
                <w:rFonts w:hint="eastAsia" w:ascii="宋体" w:hAnsi="宋体" w:eastAsia="宋体" w:cs="宋体"/>
              </w:rPr>
              <w:t>二、政府性基金预算拨款</w:t>
            </w: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二、外交支出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3</w:t>
            </w:r>
          </w:p>
        </w:tc>
        <w:tc>
          <w:tcPr>
            <w:tcW w:w="2916" w:type="dxa"/>
            <w:vAlign w:val="center"/>
          </w:tcPr>
          <w:p>
            <w:pPr>
              <w:pStyle w:val="15"/>
              <w:rPr>
                <w:rFonts w:hint="eastAsia" w:ascii="宋体" w:hAnsi="宋体" w:eastAsia="宋体" w:cs="宋体"/>
              </w:rPr>
            </w:pPr>
            <w:r>
              <w:rPr>
                <w:rFonts w:hint="eastAsia" w:ascii="宋体" w:hAnsi="宋体" w:eastAsia="宋体" w:cs="宋体"/>
              </w:rPr>
              <w:t>三、国有资本经营预算拨款</w:t>
            </w: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三、国防支出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4</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四、公共安全支出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5</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五、教育支出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6</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六、科学技术支出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7</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七、文化旅游体育与传媒支出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8</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八、社会保障和就业支出</w:t>
            </w:r>
          </w:p>
        </w:tc>
        <w:tc>
          <w:tcPr>
            <w:tcW w:w="1200" w:type="dxa"/>
            <w:vAlign w:val="center"/>
          </w:tcPr>
          <w:p>
            <w:pPr>
              <w:pStyle w:val="14"/>
              <w:rPr>
                <w:rFonts w:hint="eastAsia" w:ascii="宋体" w:hAnsi="宋体" w:eastAsia="宋体" w:cs="宋体"/>
              </w:rPr>
            </w:pPr>
            <w:r>
              <w:rPr>
                <w:rFonts w:hint="eastAsia" w:ascii="宋体" w:hAnsi="宋体" w:eastAsia="宋体" w:cs="宋体"/>
              </w:rPr>
              <w:t>68.16</w:t>
            </w:r>
          </w:p>
        </w:tc>
        <w:tc>
          <w:tcPr>
            <w:tcW w:w="1717" w:type="dxa"/>
            <w:vAlign w:val="center"/>
          </w:tcPr>
          <w:p>
            <w:pPr>
              <w:pStyle w:val="14"/>
              <w:rPr>
                <w:rFonts w:hint="eastAsia" w:ascii="宋体" w:hAnsi="宋体" w:eastAsia="宋体" w:cs="宋体"/>
              </w:rPr>
            </w:pPr>
            <w:r>
              <w:rPr>
                <w:rFonts w:hint="eastAsia" w:ascii="宋体" w:hAnsi="宋体" w:eastAsia="宋体" w:cs="宋体"/>
              </w:rPr>
              <w:t>68.16</w:t>
            </w: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9</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九、社会保险基金支出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10</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十、卫生健康支出</w:t>
            </w:r>
          </w:p>
        </w:tc>
        <w:tc>
          <w:tcPr>
            <w:tcW w:w="1200" w:type="dxa"/>
            <w:vAlign w:val="center"/>
          </w:tcPr>
          <w:p>
            <w:pPr>
              <w:pStyle w:val="14"/>
              <w:rPr>
                <w:rFonts w:hint="eastAsia" w:ascii="宋体" w:hAnsi="宋体" w:eastAsia="宋体" w:cs="宋体"/>
              </w:rPr>
            </w:pPr>
            <w:r>
              <w:rPr>
                <w:rFonts w:hint="eastAsia" w:ascii="宋体" w:hAnsi="宋体" w:eastAsia="宋体" w:cs="宋体"/>
              </w:rPr>
              <w:t>3.09</w:t>
            </w:r>
          </w:p>
        </w:tc>
        <w:tc>
          <w:tcPr>
            <w:tcW w:w="1717" w:type="dxa"/>
            <w:vAlign w:val="center"/>
          </w:tcPr>
          <w:p>
            <w:pPr>
              <w:pStyle w:val="14"/>
              <w:rPr>
                <w:rFonts w:hint="eastAsia" w:ascii="宋体" w:hAnsi="宋体" w:eastAsia="宋体" w:cs="宋体"/>
              </w:rPr>
            </w:pPr>
            <w:r>
              <w:rPr>
                <w:rFonts w:hint="eastAsia" w:ascii="宋体" w:hAnsi="宋体" w:eastAsia="宋体" w:cs="宋体"/>
              </w:rPr>
              <w:t>3.09</w:t>
            </w: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11</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十一、节能环保支出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12</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十二、城乡社区支出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13</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十三、农林水支出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14</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十四、交通运输支出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15</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十五、资源勘探工业信息等支出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16</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十六、商业服务业等支出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17</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十七、金融支出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18</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十八、援助其他地区支出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19</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十九、自然资源海洋气象等支出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20</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二十、住房保障支出</w:t>
            </w:r>
          </w:p>
        </w:tc>
        <w:tc>
          <w:tcPr>
            <w:tcW w:w="1200" w:type="dxa"/>
            <w:vAlign w:val="center"/>
          </w:tcPr>
          <w:p>
            <w:pPr>
              <w:pStyle w:val="14"/>
              <w:rPr>
                <w:rFonts w:hint="eastAsia" w:ascii="宋体" w:hAnsi="宋体" w:eastAsia="宋体" w:cs="宋体"/>
              </w:rPr>
            </w:pPr>
            <w:r>
              <w:rPr>
                <w:rFonts w:hint="eastAsia" w:ascii="宋体" w:hAnsi="宋体" w:eastAsia="宋体" w:cs="宋体"/>
              </w:rPr>
              <w:t>5.05</w:t>
            </w:r>
          </w:p>
        </w:tc>
        <w:tc>
          <w:tcPr>
            <w:tcW w:w="1717" w:type="dxa"/>
            <w:vAlign w:val="center"/>
          </w:tcPr>
          <w:p>
            <w:pPr>
              <w:pStyle w:val="14"/>
              <w:rPr>
                <w:rFonts w:hint="eastAsia" w:ascii="宋体" w:hAnsi="宋体" w:eastAsia="宋体" w:cs="宋体"/>
              </w:rPr>
            </w:pPr>
            <w:r>
              <w:rPr>
                <w:rFonts w:hint="eastAsia" w:ascii="宋体" w:hAnsi="宋体" w:eastAsia="宋体" w:cs="宋体"/>
              </w:rPr>
              <w:t>5.05</w:t>
            </w: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21</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二十一、粮油物资储备支出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22</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二十二、国有资本经营预算支出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23</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二十三、灾害防治及应急管理支出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24</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二十四、预备费</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25</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二十五、其他支出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26</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二十六、转移性支出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27</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二十七、债务还本支出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28</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二十八、债务付息支出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29</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二十九、债务发行费用支出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30</w:t>
            </w:r>
          </w:p>
        </w:tc>
        <w:tc>
          <w:tcPr>
            <w:tcW w:w="2916" w:type="dxa"/>
            <w:vAlign w:val="center"/>
          </w:tcPr>
          <w:p>
            <w:pPr>
              <w:pStyle w:val="15"/>
              <w:rPr>
                <w:rFonts w:hint="eastAsia" w:ascii="宋体" w:hAnsi="宋体" w:eastAsia="宋体" w:cs="宋体"/>
              </w:rPr>
            </w:pP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三十、抗疫特别国债安排的支出</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31</w:t>
            </w:r>
          </w:p>
        </w:tc>
        <w:tc>
          <w:tcPr>
            <w:tcW w:w="2916" w:type="dxa"/>
            <w:vAlign w:val="center"/>
          </w:tcPr>
          <w:p>
            <w:pPr>
              <w:pStyle w:val="17"/>
              <w:rPr>
                <w:rFonts w:hint="eastAsia" w:ascii="宋体" w:hAnsi="宋体" w:eastAsia="宋体" w:cs="宋体"/>
              </w:rPr>
            </w:pPr>
            <w:r>
              <w:rPr>
                <w:rFonts w:hint="eastAsia" w:ascii="宋体" w:hAnsi="宋体" w:eastAsia="宋体" w:cs="宋体"/>
              </w:rPr>
              <w:t>本年收入合计</w:t>
            </w:r>
          </w:p>
        </w:tc>
        <w:tc>
          <w:tcPr>
            <w:tcW w:w="917" w:type="dxa"/>
            <w:vAlign w:val="center"/>
          </w:tcPr>
          <w:p>
            <w:pPr>
              <w:pStyle w:val="18"/>
              <w:rPr>
                <w:rFonts w:hint="eastAsia" w:ascii="宋体" w:hAnsi="宋体" w:eastAsia="宋体" w:cs="宋体"/>
              </w:rPr>
            </w:pPr>
            <w:r>
              <w:rPr>
                <w:rFonts w:hint="eastAsia" w:ascii="宋体" w:hAnsi="宋体" w:eastAsia="宋体" w:cs="宋体"/>
              </w:rPr>
              <w:t>76.31</w:t>
            </w:r>
          </w:p>
        </w:tc>
        <w:tc>
          <w:tcPr>
            <w:tcW w:w="2383" w:type="dxa"/>
            <w:vAlign w:val="center"/>
          </w:tcPr>
          <w:p>
            <w:pPr>
              <w:pStyle w:val="17"/>
              <w:rPr>
                <w:rFonts w:hint="eastAsia" w:ascii="宋体" w:hAnsi="宋体" w:eastAsia="宋体" w:cs="宋体"/>
              </w:rPr>
            </w:pPr>
            <w:r>
              <w:rPr>
                <w:rFonts w:hint="eastAsia" w:ascii="宋体" w:hAnsi="宋体" w:eastAsia="宋体" w:cs="宋体"/>
              </w:rPr>
              <w:t>本年支出合计</w:t>
            </w:r>
          </w:p>
        </w:tc>
        <w:tc>
          <w:tcPr>
            <w:tcW w:w="1200" w:type="dxa"/>
            <w:vAlign w:val="center"/>
          </w:tcPr>
          <w:p>
            <w:pPr>
              <w:pStyle w:val="18"/>
              <w:rPr>
                <w:rFonts w:hint="eastAsia" w:ascii="宋体" w:hAnsi="宋体" w:eastAsia="宋体" w:cs="宋体"/>
              </w:rPr>
            </w:pPr>
            <w:r>
              <w:rPr>
                <w:rFonts w:hint="eastAsia" w:ascii="宋体" w:hAnsi="宋体" w:eastAsia="宋体" w:cs="宋体"/>
              </w:rPr>
              <w:t>76.31</w:t>
            </w:r>
          </w:p>
        </w:tc>
        <w:tc>
          <w:tcPr>
            <w:tcW w:w="1717" w:type="dxa"/>
            <w:vAlign w:val="center"/>
          </w:tcPr>
          <w:p>
            <w:pPr>
              <w:pStyle w:val="18"/>
              <w:rPr>
                <w:rFonts w:hint="eastAsia" w:ascii="宋体" w:hAnsi="宋体" w:eastAsia="宋体" w:cs="宋体"/>
              </w:rPr>
            </w:pPr>
            <w:r>
              <w:rPr>
                <w:rFonts w:hint="eastAsia" w:ascii="宋体" w:hAnsi="宋体" w:eastAsia="宋体" w:cs="宋体"/>
              </w:rPr>
              <w:t>76.31</w:t>
            </w:r>
          </w:p>
        </w:tc>
        <w:tc>
          <w:tcPr>
            <w:tcW w:w="1950" w:type="dxa"/>
            <w:vAlign w:val="center"/>
          </w:tcPr>
          <w:p>
            <w:pPr>
              <w:pStyle w:val="18"/>
              <w:rPr>
                <w:rFonts w:hint="eastAsia" w:ascii="宋体" w:hAnsi="宋体" w:eastAsia="宋体" w:cs="宋体"/>
              </w:rPr>
            </w:pPr>
          </w:p>
        </w:tc>
        <w:tc>
          <w:tcPr>
            <w:tcW w:w="2181"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32</w:t>
            </w:r>
          </w:p>
        </w:tc>
        <w:tc>
          <w:tcPr>
            <w:tcW w:w="2916" w:type="dxa"/>
            <w:vAlign w:val="center"/>
          </w:tcPr>
          <w:p>
            <w:pPr>
              <w:pStyle w:val="15"/>
              <w:rPr>
                <w:rFonts w:hint="eastAsia" w:ascii="宋体" w:hAnsi="宋体" w:eastAsia="宋体" w:cs="宋体"/>
              </w:rPr>
            </w:pPr>
            <w:r>
              <w:rPr>
                <w:rFonts w:hint="eastAsia" w:ascii="宋体" w:hAnsi="宋体" w:eastAsia="宋体" w:cs="宋体"/>
              </w:rPr>
              <w:t>年初财政拨款结转和结余</w:t>
            </w: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r>
              <w:rPr>
                <w:rFonts w:hint="eastAsia" w:ascii="宋体" w:hAnsi="宋体" w:eastAsia="宋体" w:cs="宋体"/>
              </w:rPr>
              <w:t>年末财政拨款结转和结余</w:t>
            </w: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33</w:t>
            </w:r>
          </w:p>
        </w:tc>
        <w:tc>
          <w:tcPr>
            <w:tcW w:w="2916" w:type="dxa"/>
            <w:vAlign w:val="center"/>
          </w:tcPr>
          <w:p>
            <w:pPr>
              <w:pStyle w:val="15"/>
              <w:rPr>
                <w:rFonts w:hint="eastAsia" w:ascii="宋体" w:hAnsi="宋体" w:eastAsia="宋体" w:cs="宋体"/>
              </w:rPr>
            </w:pPr>
            <w:r>
              <w:rPr>
                <w:rFonts w:hint="eastAsia" w:ascii="宋体" w:hAnsi="宋体" w:eastAsia="宋体" w:cs="宋体"/>
              </w:rPr>
              <w:t>一、一般公共预算拨款</w:t>
            </w: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34</w:t>
            </w:r>
          </w:p>
        </w:tc>
        <w:tc>
          <w:tcPr>
            <w:tcW w:w="2916" w:type="dxa"/>
            <w:vAlign w:val="center"/>
          </w:tcPr>
          <w:p>
            <w:pPr>
              <w:pStyle w:val="15"/>
              <w:rPr>
                <w:rFonts w:hint="eastAsia" w:ascii="宋体" w:hAnsi="宋体" w:eastAsia="宋体" w:cs="宋体"/>
              </w:rPr>
            </w:pPr>
            <w:r>
              <w:rPr>
                <w:rFonts w:hint="eastAsia" w:ascii="宋体" w:hAnsi="宋体" w:eastAsia="宋体" w:cs="宋体"/>
              </w:rPr>
              <w:t>二、政府性基金预算拨款</w:t>
            </w: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35</w:t>
            </w:r>
          </w:p>
        </w:tc>
        <w:tc>
          <w:tcPr>
            <w:tcW w:w="2916" w:type="dxa"/>
            <w:vAlign w:val="center"/>
          </w:tcPr>
          <w:p>
            <w:pPr>
              <w:pStyle w:val="15"/>
              <w:rPr>
                <w:rFonts w:hint="eastAsia" w:ascii="宋体" w:hAnsi="宋体" w:eastAsia="宋体" w:cs="宋体"/>
              </w:rPr>
            </w:pPr>
            <w:r>
              <w:rPr>
                <w:rFonts w:hint="eastAsia" w:ascii="宋体" w:hAnsi="宋体" w:eastAsia="宋体" w:cs="宋体"/>
              </w:rPr>
              <w:t>三、国有资本经营预算拨款</w:t>
            </w:r>
          </w:p>
        </w:tc>
        <w:tc>
          <w:tcPr>
            <w:tcW w:w="917" w:type="dxa"/>
            <w:vAlign w:val="center"/>
          </w:tcPr>
          <w:p>
            <w:pPr>
              <w:pStyle w:val="14"/>
              <w:rPr>
                <w:rFonts w:hint="eastAsia" w:ascii="宋体" w:hAnsi="宋体" w:eastAsia="宋体" w:cs="宋体"/>
              </w:rPr>
            </w:pPr>
          </w:p>
        </w:tc>
        <w:tc>
          <w:tcPr>
            <w:tcW w:w="2383" w:type="dxa"/>
            <w:vAlign w:val="center"/>
          </w:tcPr>
          <w:p>
            <w:pPr>
              <w:pStyle w:val="15"/>
              <w:rPr>
                <w:rFonts w:hint="eastAsia" w:ascii="宋体" w:hAnsi="宋体" w:eastAsia="宋体" w:cs="宋体"/>
              </w:rPr>
            </w:pPr>
          </w:p>
        </w:tc>
        <w:tc>
          <w:tcPr>
            <w:tcW w:w="1200" w:type="dxa"/>
            <w:vAlign w:val="center"/>
          </w:tcPr>
          <w:p>
            <w:pPr>
              <w:pStyle w:val="14"/>
              <w:rPr>
                <w:rFonts w:hint="eastAsia" w:ascii="宋体" w:hAnsi="宋体" w:eastAsia="宋体" w:cs="宋体"/>
              </w:rPr>
            </w:pPr>
          </w:p>
        </w:tc>
        <w:tc>
          <w:tcPr>
            <w:tcW w:w="1717" w:type="dxa"/>
            <w:vAlign w:val="center"/>
          </w:tcPr>
          <w:p>
            <w:pPr>
              <w:pStyle w:val="14"/>
              <w:rPr>
                <w:rFonts w:hint="eastAsia" w:ascii="宋体" w:hAnsi="宋体" w:eastAsia="宋体" w:cs="宋体"/>
              </w:rPr>
            </w:pPr>
          </w:p>
        </w:tc>
        <w:tc>
          <w:tcPr>
            <w:tcW w:w="1950" w:type="dxa"/>
            <w:vAlign w:val="center"/>
          </w:tcPr>
          <w:p>
            <w:pPr>
              <w:pStyle w:val="14"/>
              <w:rPr>
                <w:rFonts w:hint="eastAsia" w:ascii="宋体" w:hAnsi="宋体" w:eastAsia="宋体" w:cs="宋体"/>
              </w:rPr>
            </w:pPr>
          </w:p>
        </w:tc>
        <w:tc>
          <w:tcPr>
            <w:tcW w:w="2181"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rPr>
                <w:rFonts w:hint="eastAsia" w:ascii="宋体" w:hAnsi="宋体" w:eastAsia="宋体" w:cs="宋体"/>
              </w:rPr>
            </w:pPr>
            <w:r>
              <w:rPr>
                <w:rFonts w:hint="eastAsia" w:ascii="宋体" w:hAnsi="宋体" w:eastAsia="宋体" w:cs="宋体"/>
              </w:rPr>
              <w:t>36</w:t>
            </w:r>
          </w:p>
        </w:tc>
        <w:tc>
          <w:tcPr>
            <w:tcW w:w="2916" w:type="dxa"/>
            <w:vAlign w:val="center"/>
          </w:tcPr>
          <w:p>
            <w:pPr>
              <w:pStyle w:val="17"/>
              <w:rPr>
                <w:rFonts w:hint="eastAsia" w:ascii="宋体" w:hAnsi="宋体" w:eastAsia="宋体" w:cs="宋体"/>
              </w:rPr>
            </w:pPr>
            <w:r>
              <w:rPr>
                <w:rFonts w:hint="eastAsia" w:ascii="宋体" w:hAnsi="宋体" w:eastAsia="宋体" w:cs="宋体"/>
              </w:rPr>
              <w:t>收入总计</w:t>
            </w:r>
          </w:p>
        </w:tc>
        <w:tc>
          <w:tcPr>
            <w:tcW w:w="917" w:type="dxa"/>
            <w:vAlign w:val="center"/>
          </w:tcPr>
          <w:p>
            <w:pPr>
              <w:pStyle w:val="18"/>
              <w:rPr>
                <w:rFonts w:hint="eastAsia" w:ascii="宋体" w:hAnsi="宋体" w:eastAsia="宋体" w:cs="宋体"/>
              </w:rPr>
            </w:pPr>
            <w:r>
              <w:rPr>
                <w:rFonts w:hint="eastAsia" w:ascii="宋体" w:hAnsi="宋体" w:eastAsia="宋体" w:cs="宋体"/>
              </w:rPr>
              <w:t>76.31</w:t>
            </w:r>
          </w:p>
        </w:tc>
        <w:tc>
          <w:tcPr>
            <w:tcW w:w="2383" w:type="dxa"/>
            <w:vAlign w:val="center"/>
          </w:tcPr>
          <w:p>
            <w:pPr>
              <w:pStyle w:val="17"/>
              <w:rPr>
                <w:rFonts w:hint="eastAsia" w:ascii="宋体" w:hAnsi="宋体" w:eastAsia="宋体" w:cs="宋体"/>
              </w:rPr>
            </w:pPr>
            <w:r>
              <w:rPr>
                <w:rFonts w:hint="eastAsia" w:ascii="宋体" w:hAnsi="宋体" w:eastAsia="宋体" w:cs="宋体"/>
              </w:rPr>
              <w:t>支出总计</w:t>
            </w:r>
          </w:p>
        </w:tc>
        <w:tc>
          <w:tcPr>
            <w:tcW w:w="1200" w:type="dxa"/>
            <w:vAlign w:val="center"/>
          </w:tcPr>
          <w:p>
            <w:pPr>
              <w:pStyle w:val="18"/>
              <w:rPr>
                <w:rFonts w:hint="eastAsia" w:ascii="宋体" w:hAnsi="宋体" w:eastAsia="宋体" w:cs="宋体"/>
              </w:rPr>
            </w:pPr>
            <w:r>
              <w:rPr>
                <w:rFonts w:hint="eastAsia" w:ascii="宋体" w:hAnsi="宋体" w:eastAsia="宋体" w:cs="宋体"/>
              </w:rPr>
              <w:t>76.31</w:t>
            </w:r>
          </w:p>
        </w:tc>
        <w:tc>
          <w:tcPr>
            <w:tcW w:w="1717" w:type="dxa"/>
            <w:vAlign w:val="center"/>
          </w:tcPr>
          <w:p>
            <w:pPr>
              <w:pStyle w:val="18"/>
              <w:rPr>
                <w:rFonts w:hint="eastAsia" w:ascii="宋体" w:hAnsi="宋体" w:eastAsia="宋体" w:cs="宋体"/>
              </w:rPr>
            </w:pPr>
            <w:r>
              <w:rPr>
                <w:rFonts w:hint="eastAsia" w:ascii="宋体" w:hAnsi="宋体" w:eastAsia="宋体" w:cs="宋体"/>
              </w:rPr>
              <w:t>76.31</w:t>
            </w:r>
          </w:p>
        </w:tc>
        <w:tc>
          <w:tcPr>
            <w:tcW w:w="1950" w:type="dxa"/>
            <w:vAlign w:val="center"/>
          </w:tcPr>
          <w:p>
            <w:pPr>
              <w:pStyle w:val="18"/>
              <w:rPr>
                <w:rFonts w:hint="eastAsia" w:ascii="宋体" w:hAnsi="宋体" w:eastAsia="宋体" w:cs="宋体"/>
              </w:rPr>
            </w:pPr>
          </w:p>
        </w:tc>
        <w:tc>
          <w:tcPr>
            <w:tcW w:w="2181" w:type="dxa"/>
            <w:vAlign w:val="center"/>
          </w:tcPr>
          <w:p>
            <w:pPr>
              <w:pStyle w:val="18"/>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单位预算一般公共预算财政拨款支出表</w:t>
      </w:r>
    </w:p>
    <w:p>
      <w:pPr>
        <w:spacing w:before="0" w:after="0" w:line="240" w:lineRule="auto"/>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52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5000"/>
        <w:gridCol w:w="2050"/>
        <w:gridCol w:w="1917"/>
        <w:gridCol w:w="2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643"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5000" w:type="dxa"/>
          </w:tcPr>
          <w:p>
            <w:pPr>
              <w:rPr>
                <w:rFonts w:hint="eastAsia" w:ascii="宋体" w:hAnsi="宋体" w:eastAsia="宋体" w:cs="宋体"/>
              </w:rPr>
            </w:pPr>
          </w:p>
        </w:tc>
        <w:tc>
          <w:tcPr>
            <w:tcW w:w="2050"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917"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2985"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5000" w:type="dxa"/>
            <w:vAlign w:val="center"/>
          </w:tcPr>
          <w:p>
            <w:pPr>
              <w:pStyle w:val="13"/>
              <w:rPr>
                <w:rFonts w:hint="eastAsia" w:ascii="宋体" w:hAnsi="宋体" w:eastAsia="宋体" w:cs="宋体"/>
              </w:rPr>
            </w:pPr>
            <w:r>
              <w:rPr>
                <w:rFonts w:hint="eastAsia" w:ascii="宋体" w:hAnsi="宋体" w:eastAsia="宋体" w:cs="宋体"/>
              </w:rPr>
              <w:t>科目名称</w:t>
            </w:r>
          </w:p>
        </w:tc>
        <w:tc>
          <w:tcPr>
            <w:tcW w:w="2050" w:type="dxa"/>
            <w:vMerge w:val="continue"/>
          </w:tcPr>
          <w:p>
            <w:pPr>
              <w:rPr>
                <w:rFonts w:hint="eastAsia" w:ascii="宋体" w:hAnsi="宋体" w:eastAsia="宋体" w:cs="宋体"/>
              </w:rPr>
            </w:pPr>
          </w:p>
        </w:tc>
        <w:tc>
          <w:tcPr>
            <w:tcW w:w="1917" w:type="dxa"/>
            <w:vMerge w:val="continue"/>
          </w:tcPr>
          <w:p>
            <w:pPr>
              <w:rPr>
                <w:rFonts w:hint="eastAsia" w:ascii="宋体" w:hAnsi="宋体" w:eastAsia="宋体" w:cs="宋体"/>
              </w:rPr>
            </w:pPr>
          </w:p>
        </w:tc>
        <w:tc>
          <w:tcPr>
            <w:tcW w:w="2985"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5000" w:type="dxa"/>
            <w:vAlign w:val="center"/>
          </w:tcPr>
          <w:p>
            <w:pPr>
              <w:pStyle w:val="13"/>
              <w:rPr>
                <w:rFonts w:hint="eastAsia" w:ascii="宋体" w:hAnsi="宋体" w:eastAsia="宋体" w:cs="宋体"/>
              </w:rPr>
            </w:pPr>
            <w:r>
              <w:rPr>
                <w:rFonts w:hint="eastAsia" w:ascii="宋体" w:hAnsi="宋体" w:eastAsia="宋体" w:cs="宋体"/>
              </w:rPr>
              <w:t>2</w:t>
            </w:r>
          </w:p>
        </w:tc>
        <w:tc>
          <w:tcPr>
            <w:tcW w:w="2050" w:type="dxa"/>
            <w:vAlign w:val="center"/>
          </w:tcPr>
          <w:p>
            <w:pPr>
              <w:pStyle w:val="13"/>
              <w:rPr>
                <w:rFonts w:hint="eastAsia" w:ascii="宋体" w:hAnsi="宋体" w:eastAsia="宋体" w:cs="宋体"/>
              </w:rPr>
            </w:pPr>
            <w:r>
              <w:rPr>
                <w:rFonts w:hint="eastAsia" w:ascii="宋体" w:hAnsi="宋体" w:eastAsia="宋体" w:cs="宋体"/>
              </w:rPr>
              <w:t>3</w:t>
            </w:r>
          </w:p>
        </w:tc>
        <w:tc>
          <w:tcPr>
            <w:tcW w:w="1917" w:type="dxa"/>
            <w:vAlign w:val="center"/>
          </w:tcPr>
          <w:p>
            <w:pPr>
              <w:pStyle w:val="13"/>
              <w:rPr>
                <w:rFonts w:hint="eastAsia" w:ascii="宋体" w:hAnsi="宋体" w:eastAsia="宋体" w:cs="宋体"/>
              </w:rPr>
            </w:pPr>
            <w:r>
              <w:rPr>
                <w:rFonts w:hint="eastAsia" w:ascii="宋体" w:hAnsi="宋体" w:eastAsia="宋体" w:cs="宋体"/>
              </w:rPr>
              <w:t>4</w:t>
            </w:r>
          </w:p>
        </w:tc>
        <w:tc>
          <w:tcPr>
            <w:tcW w:w="2985"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1643" w:type="dxa"/>
            <w:vAlign w:val="center"/>
          </w:tcPr>
          <w:p>
            <w:pPr>
              <w:pStyle w:val="19"/>
              <w:rPr>
                <w:rFonts w:hint="eastAsia" w:ascii="宋体" w:hAnsi="宋体" w:eastAsia="宋体" w:cs="宋体"/>
              </w:rPr>
            </w:pPr>
          </w:p>
        </w:tc>
        <w:tc>
          <w:tcPr>
            <w:tcW w:w="5000" w:type="dxa"/>
            <w:vAlign w:val="center"/>
          </w:tcPr>
          <w:p>
            <w:pPr>
              <w:pStyle w:val="17"/>
              <w:rPr>
                <w:rFonts w:hint="eastAsia" w:ascii="宋体" w:hAnsi="宋体" w:eastAsia="宋体" w:cs="宋体"/>
              </w:rPr>
            </w:pPr>
            <w:r>
              <w:rPr>
                <w:rFonts w:hint="eastAsia" w:ascii="宋体" w:hAnsi="宋体" w:eastAsia="宋体" w:cs="宋体"/>
              </w:rPr>
              <w:t>合计</w:t>
            </w:r>
          </w:p>
        </w:tc>
        <w:tc>
          <w:tcPr>
            <w:tcW w:w="2050" w:type="dxa"/>
            <w:vAlign w:val="center"/>
          </w:tcPr>
          <w:p>
            <w:pPr>
              <w:pStyle w:val="18"/>
              <w:rPr>
                <w:rFonts w:hint="eastAsia" w:ascii="宋体" w:hAnsi="宋体" w:eastAsia="宋体" w:cs="宋体"/>
              </w:rPr>
            </w:pPr>
            <w:r>
              <w:rPr>
                <w:rFonts w:hint="eastAsia" w:ascii="宋体" w:hAnsi="宋体" w:eastAsia="宋体" w:cs="宋体"/>
              </w:rPr>
              <w:t>76.31</w:t>
            </w:r>
          </w:p>
        </w:tc>
        <w:tc>
          <w:tcPr>
            <w:tcW w:w="1917" w:type="dxa"/>
            <w:vAlign w:val="center"/>
          </w:tcPr>
          <w:p>
            <w:pPr>
              <w:pStyle w:val="18"/>
              <w:rPr>
                <w:rFonts w:hint="eastAsia" w:ascii="宋体" w:hAnsi="宋体" w:eastAsia="宋体" w:cs="宋体"/>
              </w:rPr>
            </w:pPr>
            <w:r>
              <w:rPr>
                <w:rFonts w:hint="eastAsia" w:ascii="宋体" w:hAnsi="宋体" w:eastAsia="宋体" w:cs="宋体"/>
              </w:rPr>
              <w:t>76.31</w:t>
            </w:r>
          </w:p>
        </w:tc>
        <w:tc>
          <w:tcPr>
            <w:tcW w:w="2985"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1643" w:type="dxa"/>
            <w:vAlign w:val="center"/>
          </w:tcPr>
          <w:p>
            <w:pPr>
              <w:pStyle w:val="15"/>
              <w:rPr>
                <w:rFonts w:hint="eastAsia" w:ascii="宋体" w:hAnsi="宋体" w:eastAsia="宋体" w:cs="宋体"/>
              </w:rPr>
            </w:pPr>
            <w:r>
              <w:rPr>
                <w:rFonts w:hint="eastAsia" w:ascii="宋体" w:hAnsi="宋体" w:eastAsia="宋体" w:cs="宋体"/>
              </w:rPr>
              <w:t>208</w:t>
            </w:r>
          </w:p>
        </w:tc>
        <w:tc>
          <w:tcPr>
            <w:tcW w:w="5000"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2050" w:type="dxa"/>
            <w:vAlign w:val="center"/>
          </w:tcPr>
          <w:p>
            <w:pPr>
              <w:pStyle w:val="14"/>
              <w:rPr>
                <w:rFonts w:hint="eastAsia" w:ascii="宋体" w:hAnsi="宋体" w:eastAsia="宋体" w:cs="宋体"/>
              </w:rPr>
            </w:pPr>
            <w:r>
              <w:rPr>
                <w:rFonts w:hint="eastAsia" w:ascii="宋体" w:hAnsi="宋体" w:eastAsia="宋体" w:cs="宋体"/>
              </w:rPr>
              <w:t>68.16</w:t>
            </w:r>
          </w:p>
        </w:tc>
        <w:tc>
          <w:tcPr>
            <w:tcW w:w="1917" w:type="dxa"/>
            <w:vAlign w:val="center"/>
          </w:tcPr>
          <w:p>
            <w:pPr>
              <w:pStyle w:val="14"/>
              <w:rPr>
                <w:rFonts w:hint="eastAsia" w:ascii="宋体" w:hAnsi="宋体" w:eastAsia="宋体" w:cs="宋体"/>
              </w:rPr>
            </w:pPr>
            <w:r>
              <w:rPr>
                <w:rFonts w:hint="eastAsia" w:ascii="宋体" w:hAnsi="宋体" w:eastAsia="宋体" w:cs="宋体"/>
              </w:rPr>
              <w:t>68.16</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1643" w:type="dxa"/>
            <w:vAlign w:val="center"/>
          </w:tcPr>
          <w:p>
            <w:pPr>
              <w:pStyle w:val="15"/>
              <w:rPr>
                <w:rFonts w:hint="eastAsia" w:ascii="宋体" w:hAnsi="宋体" w:eastAsia="宋体" w:cs="宋体"/>
              </w:rPr>
            </w:pPr>
            <w:r>
              <w:rPr>
                <w:rFonts w:hint="eastAsia" w:ascii="宋体" w:hAnsi="宋体" w:eastAsia="宋体" w:cs="宋体"/>
              </w:rPr>
              <w:t>20805</w:t>
            </w:r>
          </w:p>
        </w:tc>
        <w:tc>
          <w:tcPr>
            <w:tcW w:w="5000"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2050" w:type="dxa"/>
            <w:vAlign w:val="center"/>
          </w:tcPr>
          <w:p>
            <w:pPr>
              <w:pStyle w:val="14"/>
              <w:rPr>
                <w:rFonts w:hint="eastAsia" w:ascii="宋体" w:hAnsi="宋体" w:eastAsia="宋体" w:cs="宋体"/>
              </w:rPr>
            </w:pPr>
            <w:r>
              <w:rPr>
                <w:rFonts w:hint="eastAsia" w:ascii="宋体" w:hAnsi="宋体" w:eastAsia="宋体" w:cs="宋体"/>
              </w:rPr>
              <w:t>11.66</w:t>
            </w:r>
          </w:p>
        </w:tc>
        <w:tc>
          <w:tcPr>
            <w:tcW w:w="1917" w:type="dxa"/>
            <w:vAlign w:val="center"/>
          </w:tcPr>
          <w:p>
            <w:pPr>
              <w:pStyle w:val="14"/>
              <w:rPr>
                <w:rFonts w:hint="eastAsia" w:ascii="宋体" w:hAnsi="宋体" w:eastAsia="宋体" w:cs="宋体"/>
              </w:rPr>
            </w:pPr>
            <w:r>
              <w:rPr>
                <w:rFonts w:hint="eastAsia" w:ascii="宋体" w:hAnsi="宋体" w:eastAsia="宋体" w:cs="宋体"/>
              </w:rPr>
              <w:t>11.66</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1643" w:type="dxa"/>
            <w:vAlign w:val="center"/>
          </w:tcPr>
          <w:p>
            <w:pPr>
              <w:pStyle w:val="15"/>
              <w:rPr>
                <w:rFonts w:hint="eastAsia" w:ascii="宋体" w:hAnsi="宋体" w:eastAsia="宋体" w:cs="宋体"/>
              </w:rPr>
            </w:pPr>
            <w:r>
              <w:rPr>
                <w:rFonts w:hint="eastAsia" w:ascii="宋体" w:hAnsi="宋体" w:eastAsia="宋体" w:cs="宋体"/>
              </w:rPr>
              <w:t>2080505</w:t>
            </w:r>
          </w:p>
        </w:tc>
        <w:tc>
          <w:tcPr>
            <w:tcW w:w="5000"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2050" w:type="dxa"/>
            <w:vAlign w:val="center"/>
          </w:tcPr>
          <w:p>
            <w:pPr>
              <w:pStyle w:val="14"/>
              <w:rPr>
                <w:rFonts w:hint="eastAsia" w:ascii="宋体" w:hAnsi="宋体" w:eastAsia="宋体" w:cs="宋体"/>
              </w:rPr>
            </w:pPr>
            <w:r>
              <w:rPr>
                <w:rFonts w:hint="eastAsia" w:ascii="宋体" w:hAnsi="宋体" w:eastAsia="宋体" w:cs="宋体"/>
              </w:rPr>
              <w:t>7.86</w:t>
            </w:r>
          </w:p>
        </w:tc>
        <w:tc>
          <w:tcPr>
            <w:tcW w:w="1917" w:type="dxa"/>
            <w:vAlign w:val="center"/>
          </w:tcPr>
          <w:p>
            <w:pPr>
              <w:pStyle w:val="14"/>
              <w:rPr>
                <w:rFonts w:hint="eastAsia" w:ascii="宋体" w:hAnsi="宋体" w:eastAsia="宋体" w:cs="宋体"/>
              </w:rPr>
            </w:pPr>
            <w:r>
              <w:rPr>
                <w:rFonts w:hint="eastAsia" w:ascii="宋体" w:hAnsi="宋体" w:eastAsia="宋体" w:cs="宋体"/>
              </w:rPr>
              <w:t>7.86</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5</w:t>
            </w:r>
          </w:p>
        </w:tc>
        <w:tc>
          <w:tcPr>
            <w:tcW w:w="1643" w:type="dxa"/>
            <w:vAlign w:val="center"/>
          </w:tcPr>
          <w:p>
            <w:pPr>
              <w:pStyle w:val="15"/>
              <w:rPr>
                <w:rFonts w:hint="eastAsia" w:ascii="宋体" w:hAnsi="宋体" w:eastAsia="宋体" w:cs="宋体"/>
              </w:rPr>
            </w:pPr>
            <w:r>
              <w:rPr>
                <w:rFonts w:hint="eastAsia" w:ascii="宋体" w:hAnsi="宋体" w:eastAsia="宋体" w:cs="宋体"/>
              </w:rPr>
              <w:t>2080506</w:t>
            </w:r>
          </w:p>
        </w:tc>
        <w:tc>
          <w:tcPr>
            <w:tcW w:w="5000" w:type="dxa"/>
            <w:vAlign w:val="center"/>
          </w:tcPr>
          <w:p>
            <w:pPr>
              <w:pStyle w:val="15"/>
              <w:rPr>
                <w:rFonts w:hint="eastAsia" w:ascii="宋体" w:hAnsi="宋体" w:eastAsia="宋体" w:cs="宋体"/>
              </w:rPr>
            </w:pPr>
            <w:r>
              <w:rPr>
                <w:rFonts w:hint="eastAsia" w:ascii="宋体" w:hAnsi="宋体" w:eastAsia="宋体" w:cs="宋体"/>
              </w:rPr>
              <w:t>机关事业单位职业年金缴费支出</w:t>
            </w:r>
          </w:p>
        </w:tc>
        <w:tc>
          <w:tcPr>
            <w:tcW w:w="2050" w:type="dxa"/>
            <w:vAlign w:val="center"/>
          </w:tcPr>
          <w:p>
            <w:pPr>
              <w:pStyle w:val="14"/>
              <w:rPr>
                <w:rFonts w:hint="eastAsia" w:ascii="宋体" w:hAnsi="宋体" w:eastAsia="宋体" w:cs="宋体"/>
              </w:rPr>
            </w:pPr>
            <w:r>
              <w:rPr>
                <w:rFonts w:hint="eastAsia" w:ascii="宋体" w:hAnsi="宋体" w:eastAsia="宋体" w:cs="宋体"/>
              </w:rPr>
              <w:t>3.81</w:t>
            </w:r>
          </w:p>
        </w:tc>
        <w:tc>
          <w:tcPr>
            <w:tcW w:w="1917" w:type="dxa"/>
            <w:vAlign w:val="center"/>
          </w:tcPr>
          <w:p>
            <w:pPr>
              <w:pStyle w:val="14"/>
              <w:rPr>
                <w:rFonts w:hint="eastAsia" w:ascii="宋体" w:hAnsi="宋体" w:eastAsia="宋体" w:cs="宋体"/>
              </w:rPr>
            </w:pPr>
            <w:r>
              <w:rPr>
                <w:rFonts w:hint="eastAsia" w:ascii="宋体" w:hAnsi="宋体" w:eastAsia="宋体" w:cs="宋体"/>
              </w:rPr>
              <w:t>3.81</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6</w:t>
            </w:r>
          </w:p>
        </w:tc>
        <w:tc>
          <w:tcPr>
            <w:tcW w:w="1643" w:type="dxa"/>
            <w:vAlign w:val="center"/>
          </w:tcPr>
          <w:p>
            <w:pPr>
              <w:pStyle w:val="15"/>
              <w:rPr>
                <w:rFonts w:hint="eastAsia" w:ascii="宋体" w:hAnsi="宋体" w:eastAsia="宋体" w:cs="宋体"/>
              </w:rPr>
            </w:pPr>
            <w:r>
              <w:rPr>
                <w:rFonts w:hint="eastAsia" w:ascii="宋体" w:hAnsi="宋体" w:eastAsia="宋体" w:cs="宋体"/>
              </w:rPr>
              <w:t>20811</w:t>
            </w:r>
          </w:p>
        </w:tc>
        <w:tc>
          <w:tcPr>
            <w:tcW w:w="5000" w:type="dxa"/>
            <w:vAlign w:val="center"/>
          </w:tcPr>
          <w:p>
            <w:pPr>
              <w:pStyle w:val="15"/>
              <w:rPr>
                <w:rFonts w:hint="eastAsia" w:ascii="宋体" w:hAnsi="宋体" w:eastAsia="宋体" w:cs="宋体"/>
              </w:rPr>
            </w:pPr>
            <w:r>
              <w:rPr>
                <w:rFonts w:hint="eastAsia" w:ascii="宋体" w:hAnsi="宋体" w:eastAsia="宋体" w:cs="宋体"/>
              </w:rPr>
              <w:t>残疾人事业</w:t>
            </w:r>
          </w:p>
        </w:tc>
        <w:tc>
          <w:tcPr>
            <w:tcW w:w="2050" w:type="dxa"/>
            <w:vAlign w:val="center"/>
          </w:tcPr>
          <w:p>
            <w:pPr>
              <w:pStyle w:val="14"/>
              <w:rPr>
                <w:rFonts w:hint="eastAsia" w:ascii="宋体" w:hAnsi="宋体" w:eastAsia="宋体" w:cs="宋体"/>
              </w:rPr>
            </w:pPr>
            <w:r>
              <w:rPr>
                <w:rFonts w:hint="eastAsia" w:ascii="宋体" w:hAnsi="宋体" w:eastAsia="宋体" w:cs="宋体"/>
              </w:rPr>
              <w:t>56.50</w:t>
            </w:r>
          </w:p>
        </w:tc>
        <w:tc>
          <w:tcPr>
            <w:tcW w:w="1917" w:type="dxa"/>
            <w:vAlign w:val="center"/>
          </w:tcPr>
          <w:p>
            <w:pPr>
              <w:pStyle w:val="14"/>
              <w:rPr>
                <w:rFonts w:hint="eastAsia" w:ascii="宋体" w:hAnsi="宋体" w:eastAsia="宋体" w:cs="宋体"/>
              </w:rPr>
            </w:pPr>
            <w:r>
              <w:rPr>
                <w:rFonts w:hint="eastAsia" w:ascii="宋体" w:hAnsi="宋体" w:eastAsia="宋体" w:cs="宋体"/>
              </w:rPr>
              <w:t>56.50</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7</w:t>
            </w:r>
          </w:p>
        </w:tc>
        <w:tc>
          <w:tcPr>
            <w:tcW w:w="1643" w:type="dxa"/>
            <w:vAlign w:val="center"/>
          </w:tcPr>
          <w:p>
            <w:pPr>
              <w:pStyle w:val="15"/>
              <w:rPr>
                <w:rFonts w:hint="eastAsia" w:ascii="宋体" w:hAnsi="宋体" w:eastAsia="宋体" w:cs="宋体"/>
              </w:rPr>
            </w:pPr>
            <w:r>
              <w:rPr>
                <w:rFonts w:hint="eastAsia" w:ascii="宋体" w:hAnsi="宋体" w:eastAsia="宋体" w:cs="宋体"/>
              </w:rPr>
              <w:t>2081199</w:t>
            </w:r>
          </w:p>
        </w:tc>
        <w:tc>
          <w:tcPr>
            <w:tcW w:w="5000" w:type="dxa"/>
            <w:vAlign w:val="center"/>
          </w:tcPr>
          <w:p>
            <w:pPr>
              <w:pStyle w:val="15"/>
              <w:rPr>
                <w:rFonts w:hint="eastAsia" w:ascii="宋体" w:hAnsi="宋体" w:eastAsia="宋体" w:cs="宋体"/>
              </w:rPr>
            </w:pPr>
            <w:r>
              <w:rPr>
                <w:rFonts w:hint="eastAsia" w:ascii="宋体" w:hAnsi="宋体" w:eastAsia="宋体" w:cs="宋体"/>
              </w:rPr>
              <w:t>其他残疾人事业支出</w:t>
            </w:r>
          </w:p>
        </w:tc>
        <w:tc>
          <w:tcPr>
            <w:tcW w:w="2050" w:type="dxa"/>
            <w:vAlign w:val="center"/>
          </w:tcPr>
          <w:p>
            <w:pPr>
              <w:pStyle w:val="14"/>
              <w:rPr>
                <w:rFonts w:hint="eastAsia" w:ascii="宋体" w:hAnsi="宋体" w:eastAsia="宋体" w:cs="宋体"/>
              </w:rPr>
            </w:pPr>
            <w:r>
              <w:rPr>
                <w:rFonts w:hint="eastAsia" w:ascii="宋体" w:hAnsi="宋体" w:eastAsia="宋体" w:cs="宋体"/>
              </w:rPr>
              <w:t>56.50</w:t>
            </w:r>
          </w:p>
        </w:tc>
        <w:tc>
          <w:tcPr>
            <w:tcW w:w="1917" w:type="dxa"/>
            <w:vAlign w:val="center"/>
          </w:tcPr>
          <w:p>
            <w:pPr>
              <w:pStyle w:val="14"/>
              <w:rPr>
                <w:rFonts w:hint="eastAsia" w:ascii="宋体" w:hAnsi="宋体" w:eastAsia="宋体" w:cs="宋体"/>
              </w:rPr>
            </w:pPr>
            <w:r>
              <w:rPr>
                <w:rFonts w:hint="eastAsia" w:ascii="宋体" w:hAnsi="宋体" w:eastAsia="宋体" w:cs="宋体"/>
              </w:rPr>
              <w:t>56.50</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8</w:t>
            </w:r>
          </w:p>
        </w:tc>
        <w:tc>
          <w:tcPr>
            <w:tcW w:w="1643" w:type="dxa"/>
            <w:vAlign w:val="center"/>
          </w:tcPr>
          <w:p>
            <w:pPr>
              <w:pStyle w:val="15"/>
              <w:rPr>
                <w:rFonts w:hint="eastAsia" w:ascii="宋体" w:hAnsi="宋体" w:eastAsia="宋体" w:cs="宋体"/>
              </w:rPr>
            </w:pPr>
            <w:r>
              <w:rPr>
                <w:rFonts w:hint="eastAsia" w:ascii="宋体" w:hAnsi="宋体" w:eastAsia="宋体" w:cs="宋体"/>
              </w:rPr>
              <w:t>210</w:t>
            </w:r>
          </w:p>
        </w:tc>
        <w:tc>
          <w:tcPr>
            <w:tcW w:w="5000"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2050" w:type="dxa"/>
            <w:vAlign w:val="center"/>
          </w:tcPr>
          <w:p>
            <w:pPr>
              <w:pStyle w:val="14"/>
              <w:rPr>
                <w:rFonts w:hint="eastAsia" w:ascii="宋体" w:hAnsi="宋体" w:eastAsia="宋体" w:cs="宋体"/>
              </w:rPr>
            </w:pPr>
            <w:r>
              <w:rPr>
                <w:rFonts w:hint="eastAsia" w:ascii="宋体" w:hAnsi="宋体" w:eastAsia="宋体" w:cs="宋体"/>
              </w:rPr>
              <w:t>3.09</w:t>
            </w:r>
          </w:p>
        </w:tc>
        <w:tc>
          <w:tcPr>
            <w:tcW w:w="1917" w:type="dxa"/>
            <w:vAlign w:val="center"/>
          </w:tcPr>
          <w:p>
            <w:pPr>
              <w:pStyle w:val="14"/>
              <w:rPr>
                <w:rFonts w:hint="eastAsia" w:ascii="宋体" w:hAnsi="宋体" w:eastAsia="宋体" w:cs="宋体"/>
              </w:rPr>
            </w:pPr>
            <w:r>
              <w:rPr>
                <w:rFonts w:hint="eastAsia" w:ascii="宋体" w:hAnsi="宋体" w:eastAsia="宋体" w:cs="宋体"/>
              </w:rPr>
              <w:t>3.09</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9</w:t>
            </w:r>
          </w:p>
        </w:tc>
        <w:tc>
          <w:tcPr>
            <w:tcW w:w="1643" w:type="dxa"/>
            <w:vAlign w:val="center"/>
          </w:tcPr>
          <w:p>
            <w:pPr>
              <w:pStyle w:val="15"/>
              <w:rPr>
                <w:rFonts w:hint="eastAsia" w:ascii="宋体" w:hAnsi="宋体" w:eastAsia="宋体" w:cs="宋体"/>
              </w:rPr>
            </w:pPr>
            <w:r>
              <w:rPr>
                <w:rFonts w:hint="eastAsia" w:ascii="宋体" w:hAnsi="宋体" w:eastAsia="宋体" w:cs="宋体"/>
              </w:rPr>
              <w:t>21011</w:t>
            </w:r>
          </w:p>
        </w:tc>
        <w:tc>
          <w:tcPr>
            <w:tcW w:w="5000"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2050" w:type="dxa"/>
            <w:vAlign w:val="center"/>
          </w:tcPr>
          <w:p>
            <w:pPr>
              <w:pStyle w:val="14"/>
              <w:rPr>
                <w:rFonts w:hint="eastAsia" w:ascii="宋体" w:hAnsi="宋体" w:eastAsia="宋体" w:cs="宋体"/>
              </w:rPr>
            </w:pPr>
            <w:r>
              <w:rPr>
                <w:rFonts w:hint="eastAsia" w:ascii="宋体" w:hAnsi="宋体" w:eastAsia="宋体" w:cs="宋体"/>
              </w:rPr>
              <w:t>3.09</w:t>
            </w:r>
          </w:p>
        </w:tc>
        <w:tc>
          <w:tcPr>
            <w:tcW w:w="1917" w:type="dxa"/>
            <w:vAlign w:val="center"/>
          </w:tcPr>
          <w:p>
            <w:pPr>
              <w:pStyle w:val="14"/>
              <w:rPr>
                <w:rFonts w:hint="eastAsia" w:ascii="宋体" w:hAnsi="宋体" w:eastAsia="宋体" w:cs="宋体"/>
              </w:rPr>
            </w:pPr>
            <w:r>
              <w:rPr>
                <w:rFonts w:hint="eastAsia" w:ascii="宋体" w:hAnsi="宋体" w:eastAsia="宋体" w:cs="宋体"/>
              </w:rPr>
              <w:t>3.09</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10</w:t>
            </w:r>
          </w:p>
        </w:tc>
        <w:tc>
          <w:tcPr>
            <w:tcW w:w="1643" w:type="dxa"/>
            <w:vAlign w:val="center"/>
          </w:tcPr>
          <w:p>
            <w:pPr>
              <w:pStyle w:val="15"/>
              <w:rPr>
                <w:rFonts w:hint="eastAsia" w:ascii="宋体" w:hAnsi="宋体" w:eastAsia="宋体" w:cs="宋体"/>
              </w:rPr>
            </w:pPr>
            <w:r>
              <w:rPr>
                <w:rFonts w:hint="eastAsia" w:ascii="宋体" w:hAnsi="宋体" w:eastAsia="宋体" w:cs="宋体"/>
              </w:rPr>
              <w:t>2101102</w:t>
            </w:r>
          </w:p>
        </w:tc>
        <w:tc>
          <w:tcPr>
            <w:tcW w:w="5000" w:type="dxa"/>
            <w:vAlign w:val="center"/>
          </w:tcPr>
          <w:p>
            <w:pPr>
              <w:pStyle w:val="15"/>
              <w:rPr>
                <w:rFonts w:hint="eastAsia" w:ascii="宋体" w:hAnsi="宋体" w:eastAsia="宋体" w:cs="宋体"/>
              </w:rPr>
            </w:pPr>
            <w:r>
              <w:rPr>
                <w:rFonts w:hint="eastAsia" w:ascii="宋体" w:hAnsi="宋体" w:eastAsia="宋体" w:cs="宋体"/>
              </w:rPr>
              <w:t>事业单位医疗</w:t>
            </w:r>
          </w:p>
        </w:tc>
        <w:tc>
          <w:tcPr>
            <w:tcW w:w="2050" w:type="dxa"/>
            <w:vAlign w:val="center"/>
          </w:tcPr>
          <w:p>
            <w:pPr>
              <w:pStyle w:val="14"/>
              <w:rPr>
                <w:rFonts w:hint="eastAsia" w:ascii="宋体" w:hAnsi="宋体" w:eastAsia="宋体" w:cs="宋体"/>
              </w:rPr>
            </w:pPr>
            <w:r>
              <w:rPr>
                <w:rFonts w:hint="eastAsia" w:ascii="宋体" w:hAnsi="宋体" w:eastAsia="宋体" w:cs="宋体"/>
              </w:rPr>
              <w:t>3.09</w:t>
            </w:r>
          </w:p>
        </w:tc>
        <w:tc>
          <w:tcPr>
            <w:tcW w:w="1917" w:type="dxa"/>
            <w:vAlign w:val="center"/>
          </w:tcPr>
          <w:p>
            <w:pPr>
              <w:pStyle w:val="14"/>
              <w:rPr>
                <w:rFonts w:hint="eastAsia" w:ascii="宋体" w:hAnsi="宋体" w:eastAsia="宋体" w:cs="宋体"/>
              </w:rPr>
            </w:pPr>
            <w:r>
              <w:rPr>
                <w:rFonts w:hint="eastAsia" w:ascii="宋体" w:hAnsi="宋体" w:eastAsia="宋体" w:cs="宋体"/>
              </w:rPr>
              <w:t>3.09</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11</w:t>
            </w:r>
          </w:p>
        </w:tc>
        <w:tc>
          <w:tcPr>
            <w:tcW w:w="1643" w:type="dxa"/>
            <w:vAlign w:val="center"/>
          </w:tcPr>
          <w:p>
            <w:pPr>
              <w:pStyle w:val="15"/>
              <w:rPr>
                <w:rFonts w:hint="eastAsia" w:ascii="宋体" w:hAnsi="宋体" w:eastAsia="宋体" w:cs="宋体"/>
              </w:rPr>
            </w:pPr>
            <w:r>
              <w:rPr>
                <w:rFonts w:hint="eastAsia" w:ascii="宋体" w:hAnsi="宋体" w:eastAsia="宋体" w:cs="宋体"/>
              </w:rPr>
              <w:t>221</w:t>
            </w:r>
          </w:p>
        </w:tc>
        <w:tc>
          <w:tcPr>
            <w:tcW w:w="5000"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2050" w:type="dxa"/>
            <w:vAlign w:val="center"/>
          </w:tcPr>
          <w:p>
            <w:pPr>
              <w:pStyle w:val="14"/>
              <w:rPr>
                <w:rFonts w:hint="eastAsia" w:ascii="宋体" w:hAnsi="宋体" w:eastAsia="宋体" w:cs="宋体"/>
              </w:rPr>
            </w:pPr>
            <w:r>
              <w:rPr>
                <w:rFonts w:hint="eastAsia" w:ascii="宋体" w:hAnsi="宋体" w:eastAsia="宋体" w:cs="宋体"/>
              </w:rPr>
              <w:t>5.05</w:t>
            </w:r>
          </w:p>
        </w:tc>
        <w:tc>
          <w:tcPr>
            <w:tcW w:w="1917" w:type="dxa"/>
            <w:vAlign w:val="center"/>
          </w:tcPr>
          <w:p>
            <w:pPr>
              <w:pStyle w:val="14"/>
              <w:rPr>
                <w:rFonts w:hint="eastAsia" w:ascii="宋体" w:hAnsi="宋体" w:eastAsia="宋体" w:cs="宋体"/>
              </w:rPr>
            </w:pPr>
            <w:r>
              <w:rPr>
                <w:rFonts w:hint="eastAsia" w:ascii="宋体" w:hAnsi="宋体" w:eastAsia="宋体" w:cs="宋体"/>
              </w:rPr>
              <w:t>5.05</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12</w:t>
            </w:r>
          </w:p>
        </w:tc>
        <w:tc>
          <w:tcPr>
            <w:tcW w:w="1643" w:type="dxa"/>
            <w:vAlign w:val="center"/>
          </w:tcPr>
          <w:p>
            <w:pPr>
              <w:pStyle w:val="15"/>
              <w:rPr>
                <w:rFonts w:hint="eastAsia" w:ascii="宋体" w:hAnsi="宋体" w:eastAsia="宋体" w:cs="宋体"/>
              </w:rPr>
            </w:pPr>
            <w:r>
              <w:rPr>
                <w:rFonts w:hint="eastAsia" w:ascii="宋体" w:hAnsi="宋体" w:eastAsia="宋体" w:cs="宋体"/>
              </w:rPr>
              <w:t>22102</w:t>
            </w:r>
          </w:p>
        </w:tc>
        <w:tc>
          <w:tcPr>
            <w:tcW w:w="5000"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2050" w:type="dxa"/>
            <w:vAlign w:val="center"/>
          </w:tcPr>
          <w:p>
            <w:pPr>
              <w:pStyle w:val="14"/>
              <w:rPr>
                <w:rFonts w:hint="eastAsia" w:ascii="宋体" w:hAnsi="宋体" w:eastAsia="宋体" w:cs="宋体"/>
              </w:rPr>
            </w:pPr>
            <w:r>
              <w:rPr>
                <w:rFonts w:hint="eastAsia" w:ascii="宋体" w:hAnsi="宋体" w:eastAsia="宋体" w:cs="宋体"/>
              </w:rPr>
              <w:t>5.05</w:t>
            </w:r>
          </w:p>
        </w:tc>
        <w:tc>
          <w:tcPr>
            <w:tcW w:w="1917" w:type="dxa"/>
            <w:vAlign w:val="center"/>
          </w:tcPr>
          <w:p>
            <w:pPr>
              <w:pStyle w:val="14"/>
              <w:rPr>
                <w:rFonts w:hint="eastAsia" w:ascii="宋体" w:hAnsi="宋体" w:eastAsia="宋体" w:cs="宋体"/>
              </w:rPr>
            </w:pPr>
            <w:r>
              <w:rPr>
                <w:rFonts w:hint="eastAsia" w:ascii="宋体" w:hAnsi="宋体" w:eastAsia="宋体" w:cs="宋体"/>
              </w:rPr>
              <w:t>5.05</w:t>
            </w:r>
          </w:p>
        </w:tc>
        <w:tc>
          <w:tcPr>
            <w:tcW w:w="298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13</w:t>
            </w:r>
          </w:p>
        </w:tc>
        <w:tc>
          <w:tcPr>
            <w:tcW w:w="1643" w:type="dxa"/>
            <w:vAlign w:val="center"/>
          </w:tcPr>
          <w:p>
            <w:pPr>
              <w:pStyle w:val="15"/>
              <w:rPr>
                <w:rFonts w:hint="eastAsia" w:ascii="宋体" w:hAnsi="宋体" w:eastAsia="宋体" w:cs="宋体"/>
              </w:rPr>
            </w:pPr>
            <w:r>
              <w:rPr>
                <w:rFonts w:hint="eastAsia" w:ascii="宋体" w:hAnsi="宋体" w:eastAsia="宋体" w:cs="宋体"/>
              </w:rPr>
              <w:t>2210201</w:t>
            </w:r>
          </w:p>
        </w:tc>
        <w:tc>
          <w:tcPr>
            <w:tcW w:w="5000"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2050" w:type="dxa"/>
            <w:vAlign w:val="center"/>
          </w:tcPr>
          <w:p>
            <w:pPr>
              <w:pStyle w:val="14"/>
              <w:rPr>
                <w:rFonts w:hint="eastAsia" w:ascii="宋体" w:hAnsi="宋体" w:eastAsia="宋体" w:cs="宋体"/>
              </w:rPr>
            </w:pPr>
            <w:r>
              <w:rPr>
                <w:rFonts w:hint="eastAsia" w:ascii="宋体" w:hAnsi="宋体" w:eastAsia="宋体" w:cs="宋体"/>
              </w:rPr>
              <w:t>5.05</w:t>
            </w:r>
          </w:p>
        </w:tc>
        <w:tc>
          <w:tcPr>
            <w:tcW w:w="1917" w:type="dxa"/>
            <w:vAlign w:val="center"/>
          </w:tcPr>
          <w:p>
            <w:pPr>
              <w:pStyle w:val="14"/>
              <w:rPr>
                <w:rFonts w:hint="eastAsia" w:ascii="宋体" w:hAnsi="宋体" w:eastAsia="宋体" w:cs="宋体"/>
              </w:rPr>
            </w:pPr>
            <w:r>
              <w:rPr>
                <w:rFonts w:hint="eastAsia" w:ascii="宋体" w:hAnsi="宋体" w:eastAsia="宋体" w:cs="宋体"/>
              </w:rPr>
              <w:t>5.05</w:t>
            </w:r>
          </w:p>
        </w:tc>
        <w:tc>
          <w:tcPr>
            <w:tcW w:w="2985"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单位预算一般公共预算财政拨款基本支出表</w:t>
      </w:r>
    </w:p>
    <w:p>
      <w:pPr>
        <w:spacing w:before="0" w:after="0" w:line="240" w:lineRule="auto"/>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5130"/>
        <w:gridCol w:w="3050"/>
        <w:gridCol w:w="1967"/>
        <w:gridCol w:w="18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643" w:type="dxa"/>
            <w:vAlign w:val="center"/>
          </w:tcPr>
          <w:p>
            <w:pPr>
              <w:pStyle w:val="13"/>
              <w:rPr>
                <w:rFonts w:hint="eastAsia" w:ascii="宋体" w:hAnsi="宋体" w:eastAsia="宋体" w:cs="宋体"/>
              </w:rPr>
            </w:pPr>
            <w:r>
              <w:rPr>
                <w:rFonts w:hint="eastAsia" w:ascii="宋体" w:hAnsi="宋体" w:eastAsia="宋体" w:cs="宋体"/>
              </w:rPr>
              <w:t>支出部门经济分类科目</w:t>
            </w:r>
          </w:p>
        </w:tc>
        <w:tc>
          <w:tcPr>
            <w:tcW w:w="5130" w:type="dxa"/>
          </w:tcPr>
          <w:p>
            <w:pPr>
              <w:rPr>
                <w:rFonts w:hint="eastAsia" w:ascii="宋体" w:hAnsi="宋体" w:eastAsia="宋体" w:cs="宋体"/>
              </w:rPr>
            </w:pPr>
          </w:p>
        </w:tc>
        <w:tc>
          <w:tcPr>
            <w:tcW w:w="3050" w:type="dxa"/>
            <w:vAlign w:val="center"/>
          </w:tcPr>
          <w:p>
            <w:pPr>
              <w:pStyle w:val="13"/>
              <w:rPr>
                <w:rFonts w:hint="eastAsia" w:ascii="宋体" w:hAnsi="宋体" w:eastAsia="宋体" w:cs="宋体"/>
              </w:rPr>
            </w:pPr>
            <w:r>
              <w:rPr>
                <w:rFonts w:hint="eastAsia" w:ascii="宋体" w:hAnsi="宋体" w:eastAsia="宋体" w:cs="宋体"/>
              </w:rPr>
              <w:t>一般公共预算基本支出</w:t>
            </w:r>
          </w:p>
        </w:tc>
        <w:tc>
          <w:tcPr>
            <w:tcW w:w="1967" w:type="dxa"/>
          </w:tcPr>
          <w:p>
            <w:pPr>
              <w:rPr>
                <w:rFonts w:hint="eastAsia" w:ascii="宋体" w:hAnsi="宋体" w:eastAsia="宋体" w:cs="宋体"/>
              </w:rPr>
            </w:pPr>
          </w:p>
        </w:tc>
        <w:tc>
          <w:tcPr>
            <w:tcW w:w="1899" w:type="dxa"/>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5130" w:type="dxa"/>
            <w:vAlign w:val="center"/>
          </w:tcPr>
          <w:p>
            <w:pPr>
              <w:pStyle w:val="13"/>
              <w:rPr>
                <w:rFonts w:hint="eastAsia" w:ascii="宋体" w:hAnsi="宋体" w:eastAsia="宋体" w:cs="宋体"/>
              </w:rPr>
            </w:pPr>
            <w:r>
              <w:rPr>
                <w:rFonts w:hint="eastAsia" w:ascii="宋体" w:hAnsi="宋体" w:eastAsia="宋体" w:cs="宋体"/>
              </w:rPr>
              <w:t>科目名称</w:t>
            </w:r>
          </w:p>
        </w:tc>
        <w:tc>
          <w:tcPr>
            <w:tcW w:w="3050" w:type="dxa"/>
            <w:vAlign w:val="center"/>
          </w:tcPr>
          <w:p>
            <w:pPr>
              <w:pStyle w:val="13"/>
              <w:rPr>
                <w:rFonts w:hint="eastAsia" w:ascii="宋体" w:hAnsi="宋体" w:eastAsia="宋体" w:cs="宋体"/>
              </w:rPr>
            </w:pPr>
            <w:r>
              <w:rPr>
                <w:rFonts w:hint="eastAsia" w:ascii="宋体" w:hAnsi="宋体" w:eastAsia="宋体" w:cs="宋体"/>
              </w:rPr>
              <w:t>合计</w:t>
            </w:r>
          </w:p>
        </w:tc>
        <w:tc>
          <w:tcPr>
            <w:tcW w:w="1967" w:type="dxa"/>
            <w:vAlign w:val="center"/>
          </w:tcPr>
          <w:p>
            <w:pPr>
              <w:pStyle w:val="13"/>
              <w:rPr>
                <w:rFonts w:hint="eastAsia" w:ascii="宋体" w:hAnsi="宋体" w:eastAsia="宋体" w:cs="宋体"/>
              </w:rPr>
            </w:pPr>
            <w:r>
              <w:rPr>
                <w:rFonts w:hint="eastAsia" w:ascii="宋体" w:hAnsi="宋体" w:eastAsia="宋体" w:cs="宋体"/>
              </w:rPr>
              <w:t>人员经费</w:t>
            </w:r>
          </w:p>
        </w:tc>
        <w:tc>
          <w:tcPr>
            <w:tcW w:w="1899" w:type="dxa"/>
            <w:vAlign w:val="center"/>
          </w:tcPr>
          <w:p>
            <w:pPr>
              <w:pStyle w:val="13"/>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5130" w:type="dxa"/>
            <w:vAlign w:val="center"/>
          </w:tcPr>
          <w:p>
            <w:pPr>
              <w:pStyle w:val="13"/>
              <w:rPr>
                <w:rFonts w:hint="eastAsia" w:ascii="宋体" w:hAnsi="宋体" w:eastAsia="宋体" w:cs="宋体"/>
              </w:rPr>
            </w:pPr>
            <w:r>
              <w:rPr>
                <w:rFonts w:hint="eastAsia" w:ascii="宋体" w:hAnsi="宋体" w:eastAsia="宋体" w:cs="宋体"/>
              </w:rPr>
              <w:t>2</w:t>
            </w:r>
          </w:p>
        </w:tc>
        <w:tc>
          <w:tcPr>
            <w:tcW w:w="3050" w:type="dxa"/>
            <w:vAlign w:val="center"/>
          </w:tcPr>
          <w:p>
            <w:pPr>
              <w:pStyle w:val="13"/>
              <w:rPr>
                <w:rFonts w:hint="eastAsia" w:ascii="宋体" w:hAnsi="宋体" w:eastAsia="宋体" w:cs="宋体"/>
              </w:rPr>
            </w:pPr>
            <w:r>
              <w:rPr>
                <w:rFonts w:hint="eastAsia" w:ascii="宋体" w:hAnsi="宋体" w:eastAsia="宋体" w:cs="宋体"/>
              </w:rPr>
              <w:t>3</w:t>
            </w:r>
          </w:p>
        </w:tc>
        <w:tc>
          <w:tcPr>
            <w:tcW w:w="1967" w:type="dxa"/>
            <w:vAlign w:val="center"/>
          </w:tcPr>
          <w:p>
            <w:pPr>
              <w:pStyle w:val="13"/>
              <w:rPr>
                <w:rFonts w:hint="eastAsia" w:ascii="宋体" w:hAnsi="宋体" w:eastAsia="宋体" w:cs="宋体"/>
              </w:rPr>
            </w:pPr>
            <w:r>
              <w:rPr>
                <w:rFonts w:hint="eastAsia" w:ascii="宋体" w:hAnsi="宋体" w:eastAsia="宋体" w:cs="宋体"/>
              </w:rPr>
              <w:t>4</w:t>
            </w:r>
          </w:p>
        </w:tc>
        <w:tc>
          <w:tcPr>
            <w:tcW w:w="1899"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1643" w:type="dxa"/>
            <w:vAlign w:val="center"/>
          </w:tcPr>
          <w:p>
            <w:pPr>
              <w:pStyle w:val="19"/>
              <w:rPr>
                <w:rFonts w:hint="eastAsia" w:ascii="宋体" w:hAnsi="宋体" w:eastAsia="宋体" w:cs="宋体"/>
              </w:rPr>
            </w:pPr>
          </w:p>
        </w:tc>
        <w:tc>
          <w:tcPr>
            <w:tcW w:w="5130" w:type="dxa"/>
            <w:vAlign w:val="center"/>
          </w:tcPr>
          <w:p>
            <w:pPr>
              <w:pStyle w:val="17"/>
              <w:rPr>
                <w:rFonts w:hint="eastAsia" w:ascii="宋体" w:hAnsi="宋体" w:eastAsia="宋体" w:cs="宋体"/>
              </w:rPr>
            </w:pPr>
            <w:r>
              <w:rPr>
                <w:rFonts w:hint="eastAsia" w:ascii="宋体" w:hAnsi="宋体" w:eastAsia="宋体" w:cs="宋体"/>
              </w:rPr>
              <w:t>合计</w:t>
            </w:r>
          </w:p>
        </w:tc>
        <w:tc>
          <w:tcPr>
            <w:tcW w:w="3050" w:type="dxa"/>
            <w:vAlign w:val="center"/>
          </w:tcPr>
          <w:p>
            <w:pPr>
              <w:pStyle w:val="18"/>
              <w:rPr>
                <w:rFonts w:hint="eastAsia" w:ascii="宋体" w:hAnsi="宋体" w:eastAsia="宋体" w:cs="宋体"/>
              </w:rPr>
            </w:pPr>
            <w:r>
              <w:rPr>
                <w:rFonts w:hint="eastAsia" w:ascii="宋体" w:hAnsi="宋体" w:eastAsia="宋体" w:cs="宋体"/>
              </w:rPr>
              <w:t>76.31</w:t>
            </w:r>
          </w:p>
        </w:tc>
        <w:tc>
          <w:tcPr>
            <w:tcW w:w="1967" w:type="dxa"/>
            <w:vAlign w:val="center"/>
          </w:tcPr>
          <w:p>
            <w:pPr>
              <w:pStyle w:val="18"/>
              <w:rPr>
                <w:rFonts w:hint="eastAsia" w:ascii="宋体" w:hAnsi="宋体" w:eastAsia="宋体" w:cs="宋体"/>
              </w:rPr>
            </w:pPr>
            <w:r>
              <w:rPr>
                <w:rFonts w:hint="eastAsia" w:ascii="宋体" w:hAnsi="宋体" w:eastAsia="宋体" w:cs="宋体"/>
              </w:rPr>
              <w:t>74.70</w:t>
            </w:r>
          </w:p>
        </w:tc>
        <w:tc>
          <w:tcPr>
            <w:tcW w:w="1899" w:type="dxa"/>
            <w:vAlign w:val="center"/>
          </w:tcPr>
          <w:p>
            <w:pPr>
              <w:pStyle w:val="18"/>
              <w:rPr>
                <w:rFonts w:hint="eastAsia" w:ascii="宋体" w:hAnsi="宋体" w:eastAsia="宋体" w:cs="宋体"/>
              </w:rPr>
            </w:pPr>
            <w:r>
              <w:rPr>
                <w:rFonts w:hint="eastAsia" w:ascii="宋体" w:hAnsi="宋体" w:eastAsia="宋体" w:cs="宋体"/>
              </w:rP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1643" w:type="dxa"/>
            <w:vAlign w:val="center"/>
          </w:tcPr>
          <w:p>
            <w:pPr>
              <w:pStyle w:val="15"/>
              <w:rPr>
                <w:rFonts w:hint="eastAsia" w:ascii="宋体" w:hAnsi="宋体" w:eastAsia="宋体" w:cs="宋体"/>
              </w:rPr>
            </w:pPr>
            <w:r>
              <w:rPr>
                <w:rFonts w:hint="eastAsia" w:ascii="宋体" w:hAnsi="宋体" w:eastAsia="宋体" w:cs="宋体"/>
              </w:rPr>
              <w:t>301</w:t>
            </w:r>
          </w:p>
        </w:tc>
        <w:tc>
          <w:tcPr>
            <w:tcW w:w="5130" w:type="dxa"/>
            <w:vAlign w:val="center"/>
          </w:tcPr>
          <w:p>
            <w:pPr>
              <w:pStyle w:val="15"/>
              <w:rPr>
                <w:rFonts w:hint="eastAsia" w:ascii="宋体" w:hAnsi="宋体" w:eastAsia="宋体" w:cs="宋体"/>
              </w:rPr>
            </w:pPr>
            <w:r>
              <w:rPr>
                <w:rFonts w:hint="eastAsia" w:ascii="宋体" w:hAnsi="宋体" w:eastAsia="宋体" w:cs="宋体"/>
              </w:rPr>
              <w:t>工资福利支出</w:t>
            </w:r>
          </w:p>
        </w:tc>
        <w:tc>
          <w:tcPr>
            <w:tcW w:w="3050" w:type="dxa"/>
            <w:vAlign w:val="center"/>
          </w:tcPr>
          <w:p>
            <w:pPr>
              <w:pStyle w:val="14"/>
              <w:rPr>
                <w:rFonts w:hint="eastAsia" w:ascii="宋体" w:hAnsi="宋体" w:eastAsia="宋体" w:cs="宋体"/>
              </w:rPr>
            </w:pPr>
            <w:r>
              <w:rPr>
                <w:rFonts w:hint="eastAsia" w:ascii="宋体" w:hAnsi="宋体" w:eastAsia="宋体" w:cs="宋体"/>
              </w:rPr>
              <w:t>67.12</w:t>
            </w:r>
          </w:p>
        </w:tc>
        <w:tc>
          <w:tcPr>
            <w:tcW w:w="1967" w:type="dxa"/>
            <w:vAlign w:val="center"/>
          </w:tcPr>
          <w:p>
            <w:pPr>
              <w:pStyle w:val="14"/>
              <w:rPr>
                <w:rFonts w:hint="eastAsia" w:ascii="宋体" w:hAnsi="宋体" w:eastAsia="宋体" w:cs="宋体"/>
              </w:rPr>
            </w:pPr>
            <w:r>
              <w:rPr>
                <w:rFonts w:hint="eastAsia" w:ascii="宋体" w:hAnsi="宋体" w:eastAsia="宋体" w:cs="宋体"/>
              </w:rPr>
              <w:t>67.12</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1643" w:type="dxa"/>
            <w:vAlign w:val="center"/>
          </w:tcPr>
          <w:p>
            <w:pPr>
              <w:pStyle w:val="15"/>
              <w:rPr>
                <w:rFonts w:hint="eastAsia" w:ascii="宋体" w:hAnsi="宋体" w:eastAsia="宋体" w:cs="宋体"/>
              </w:rPr>
            </w:pPr>
            <w:r>
              <w:rPr>
                <w:rFonts w:hint="eastAsia" w:ascii="宋体" w:hAnsi="宋体" w:eastAsia="宋体" w:cs="宋体"/>
              </w:rPr>
              <w:t>30101</w:t>
            </w:r>
          </w:p>
        </w:tc>
        <w:tc>
          <w:tcPr>
            <w:tcW w:w="5130" w:type="dxa"/>
            <w:vAlign w:val="center"/>
          </w:tcPr>
          <w:p>
            <w:pPr>
              <w:pStyle w:val="15"/>
              <w:rPr>
                <w:rFonts w:hint="eastAsia" w:ascii="宋体" w:hAnsi="宋体" w:eastAsia="宋体" w:cs="宋体"/>
              </w:rPr>
            </w:pPr>
            <w:r>
              <w:rPr>
                <w:rFonts w:hint="eastAsia" w:ascii="宋体" w:hAnsi="宋体" w:eastAsia="宋体" w:cs="宋体"/>
              </w:rPr>
              <w:t>基本工资</w:t>
            </w:r>
          </w:p>
        </w:tc>
        <w:tc>
          <w:tcPr>
            <w:tcW w:w="3050" w:type="dxa"/>
            <w:vAlign w:val="center"/>
          </w:tcPr>
          <w:p>
            <w:pPr>
              <w:pStyle w:val="14"/>
              <w:rPr>
                <w:rFonts w:hint="eastAsia" w:ascii="宋体" w:hAnsi="宋体" w:eastAsia="宋体" w:cs="宋体"/>
              </w:rPr>
            </w:pPr>
            <w:r>
              <w:rPr>
                <w:rFonts w:hint="eastAsia" w:ascii="宋体" w:hAnsi="宋体" w:eastAsia="宋体" w:cs="宋体"/>
              </w:rPr>
              <w:t>21.36</w:t>
            </w:r>
          </w:p>
        </w:tc>
        <w:tc>
          <w:tcPr>
            <w:tcW w:w="1967" w:type="dxa"/>
            <w:vAlign w:val="center"/>
          </w:tcPr>
          <w:p>
            <w:pPr>
              <w:pStyle w:val="14"/>
              <w:rPr>
                <w:rFonts w:hint="eastAsia" w:ascii="宋体" w:hAnsi="宋体" w:eastAsia="宋体" w:cs="宋体"/>
              </w:rPr>
            </w:pPr>
            <w:r>
              <w:rPr>
                <w:rFonts w:hint="eastAsia" w:ascii="宋体" w:hAnsi="宋体" w:eastAsia="宋体" w:cs="宋体"/>
              </w:rPr>
              <w:t>21.36</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1643" w:type="dxa"/>
            <w:vAlign w:val="center"/>
          </w:tcPr>
          <w:p>
            <w:pPr>
              <w:pStyle w:val="15"/>
              <w:rPr>
                <w:rFonts w:hint="eastAsia" w:ascii="宋体" w:hAnsi="宋体" w:eastAsia="宋体" w:cs="宋体"/>
              </w:rPr>
            </w:pPr>
            <w:r>
              <w:rPr>
                <w:rFonts w:hint="eastAsia" w:ascii="宋体" w:hAnsi="宋体" w:eastAsia="宋体" w:cs="宋体"/>
              </w:rPr>
              <w:t>30102</w:t>
            </w:r>
          </w:p>
        </w:tc>
        <w:tc>
          <w:tcPr>
            <w:tcW w:w="5130" w:type="dxa"/>
            <w:vAlign w:val="center"/>
          </w:tcPr>
          <w:p>
            <w:pPr>
              <w:pStyle w:val="15"/>
              <w:rPr>
                <w:rFonts w:hint="eastAsia" w:ascii="宋体" w:hAnsi="宋体" w:eastAsia="宋体" w:cs="宋体"/>
              </w:rPr>
            </w:pPr>
            <w:r>
              <w:rPr>
                <w:rFonts w:hint="eastAsia" w:ascii="宋体" w:hAnsi="宋体" w:eastAsia="宋体" w:cs="宋体"/>
              </w:rPr>
              <w:t>津贴补贴</w:t>
            </w:r>
          </w:p>
        </w:tc>
        <w:tc>
          <w:tcPr>
            <w:tcW w:w="3050" w:type="dxa"/>
            <w:vAlign w:val="center"/>
          </w:tcPr>
          <w:p>
            <w:pPr>
              <w:pStyle w:val="14"/>
              <w:rPr>
                <w:rFonts w:hint="eastAsia" w:ascii="宋体" w:hAnsi="宋体" w:eastAsia="宋体" w:cs="宋体"/>
              </w:rPr>
            </w:pPr>
            <w:r>
              <w:rPr>
                <w:rFonts w:hint="eastAsia" w:ascii="宋体" w:hAnsi="宋体" w:eastAsia="宋体" w:cs="宋体"/>
              </w:rPr>
              <w:t>2.38</w:t>
            </w:r>
          </w:p>
        </w:tc>
        <w:tc>
          <w:tcPr>
            <w:tcW w:w="1967" w:type="dxa"/>
            <w:vAlign w:val="center"/>
          </w:tcPr>
          <w:p>
            <w:pPr>
              <w:pStyle w:val="14"/>
              <w:rPr>
                <w:rFonts w:hint="eastAsia" w:ascii="宋体" w:hAnsi="宋体" w:eastAsia="宋体" w:cs="宋体"/>
              </w:rPr>
            </w:pPr>
            <w:r>
              <w:rPr>
                <w:rFonts w:hint="eastAsia" w:ascii="宋体" w:hAnsi="宋体" w:eastAsia="宋体" w:cs="宋体"/>
              </w:rPr>
              <w:t>2.38</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5</w:t>
            </w:r>
          </w:p>
        </w:tc>
        <w:tc>
          <w:tcPr>
            <w:tcW w:w="1643" w:type="dxa"/>
            <w:vAlign w:val="center"/>
          </w:tcPr>
          <w:p>
            <w:pPr>
              <w:pStyle w:val="15"/>
              <w:rPr>
                <w:rFonts w:hint="eastAsia" w:ascii="宋体" w:hAnsi="宋体" w:eastAsia="宋体" w:cs="宋体"/>
              </w:rPr>
            </w:pPr>
            <w:r>
              <w:rPr>
                <w:rFonts w:hint="eastAsia" w:ascii="宋体" w:hAnsi="宋体" w:eastAsia="宋体" w:cs="宋体"/>
              </w:rPr>
              <w:t>30103</w:t>
            </w:r>
          </w:p>
        </w:tc>
        <w:tc>
          <w:tcPr>
            <w:tcW w:w="5130" w:type="dxa"/>
            <w:vAlign w:val="center"/>
          </w:tcPr>
          <w:p>
            <w:pPr>
              <w:pStyle w:val="15"/>
              <w:rPr>
                <w:rFonts w:hint="eastAsia" w:ascii="宋体" w:hAnsi="宋体" w:eastAsia="宋体" w:cs="宋体"/>
              </w:rPr>
            </w:pPr>
            <w:r>
              <w:rPr>
                <w:rFonts w:hint="eastAsia" w:ascii="宋体" w:hAnsi="宋体" w:eastAsia="宋体" w:cs="宋体"/>
              </w:rPr>
              <w:t>奖金</w:t>
            </w:r>
          </w:p>
        </w:tc>
        <w:tc>
          <w:tcPr>
            <w:tcW w:w="3050" w:type="dxa"/>
            <w:vAlign w:val="center"/>
          </w:tcPr>
          <w:p>
            <w:pPr>
              <w:pStyle w:val="14"/>
              <w:rPr>
                <w:rFonts w:hint="eastAsia" w:ascii="宋体" w:hAnsi="宋体" w:eastAsia="宋体" w:cs="宋体"/>
              </w:rPr>
            </w:pPr>
            <w:r>
              <w:rPr>
                <w:rFonts w:hint="eastAsia" w:ascii="宋体" w:hAnsi="宋体" w:eastAsia="宋体" w:cs="宋体"/>
              </w:rPr>
              <w:t>10.53</w:t>
            </w:r>
          </w:p>
        </w:tc>
        <w:tc>
          <w:tcPr>
            <w:tcW w:w="1967" w:type="dxa"/>
            <w:vAlign w:val="center"/>
          </w:tcPr>
          <w:p>
            <w:pPr>
              <w:pStyle w:val="14"/>
              <w:rPr>
                <w:rFonts w:hint="eastAsia" w:ascii="宋体" w:hAnsi="宋体" w:eastAsia="宋体" w:cs="宋体"/>
              </w:rPr>
            </w:pPr>
            <w:r>
              <w:rPr>
                <w:rFonts w:hint="eastAsia" w:ascii="宋体" w:hAnsi="宋体" w:eastAsia="宋体" w:cs="宋体"/>
              </w:rPr>
              <w:t>10.53</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6</w:t>
            </w:r>
          </w:p>
        </w:tc>
        <w:tc>
          <w:tcPr>
            <w:tcW w:w="1643" w:type="dxa"/>
            <w:vAlign w:val="center"/>
          </w:tcPr>
          <w:p>
            <w:pPr>
              <w:pStyle w:val="15"/>
              <w:rPr>
                <w:rFonts w:hint="eastAsia" w:ascii="宋体" w:hAnsi="宋体" w:eastAsia="宋体" w:cs="宋体"/>
              </w:rPr>
            </w:pPr>
            <w:r>
              <w:rPr>
                <w:rFonts w:hint="eastAsia" w:ascii="宋体" w:hAnsi="宋体" w:eastAsia="宋体" w:cs="宋体"/>
              </w:rPr>
              <w:t>30107</w:t>
            </w:r>
          </w:p>
        </w:tc>
        <w:tc>
          <w:tcPr>
            <w:tcW w:w="5130" w:type="dxa"/>
            <w:vAlign w:val="center"/>
          </w:tcPr>
          <w:p>
            <w:pPr>
              <w:pStyle w:val="15"/>
              <w:rPr>
                <w:rFonts w:hint="eastAsia" w:ascii="宋体" w:hAnsi="宋体" w:eastAsia="宋体" w:cs="宋体"/>
              </w:rPr>
            </w:pPr>
            <w:r>
              <w:rPr>
                <w:rFonts w:hint="eastAsia" w:ascii="宋体" w:hAnsi="宋体" w:eastAsia="宋体" w:cs="宋体"/>
              </w:rPr>
              <w:t>绩效工资</w:t>
            </w:r>
          </w:p>
        </w:tc>
        <w:tc>
          <w:tcPr>
            <w:tcW w:w="3050" w:type="dxa"/>
            <w:vAlign w:val="center"/>
          </w:tcPr>
          <w:p>
            <w:pPr>
              <w:pStyle w:val="14"/>
              <w:rPr>
                <w:rFonts w:hint="eastAsia" w:ascii="宋体" w:hAnsi="宋体" w:eastAsia="宋体" w:cs="宋体"/>
              </w:rPr>
            </w:pPr>
            <w:r>
              <w:rPr>
                <w:rFonts w:hint="eastAsia" w:ascii="宋体" w:hAnsi="宋体" w:eastAsia="宋体" w:cs="宋体"/>
              </w:rPr>
              <w:t>13.04</w:t>
            </w:r>
          </w:p>
        </w:tc>
        <w:tc>
          <w:tcPr>
            <w:tcW w:w="1967" w:type="dxa"/>
            <w:vAlign w:val="center"/>
          </w:tcPr>
          <w:p>
            <w:pPr>
              <w:pStyle w:val="14"/>
              <w:rPr>
                <w:rFonts w:hint="eastAsia" w:ascii="宋体" w:hAnsi="宋体" w:eastAsia="宋体" w:cs="宋体"/>
              </w:rPr>
            </w:pPr>
            <w:r>
              <w:rPr>
                <w:rFonts w:hint="eastAsia" w:ascii="宋体" w:hAnsi="宋体" w:eastAsia="宋体" w:cs="宋体"/>
              </w:rPr>
              <w:t>13.04</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7</w:t>
            </w:r>
          </w:p>
        </w:tc>
        <w:tc>
          <w:tcPr>
            <w:tcW w:w="1643" w:type="dxa"/>
            <w:vAlign w:val="center"/>
          </w:tcPr>
          <w:p>
            <w:pPr>
              <w:pStyle w:val="15"/>
              <w:rPr>
                <w:rFonts w:hint="eastAsia" w:ascii="宋体" w:hAnsi="宋体" w:eastAsia="宋体" w:cs="宋体"/>
              </w:rPr>
            </w:pPr>
            <w:r>
              <w:rPr>
                <w:rFonts w:hint="eastAsia" w:ascii="宋体" w:hAnsi="宋体" w:eastAsia="宋体" w:cs="宋体"/>
              </w:rPr>
              <w:t>30108</w:t>
            </w:r>
          </w:p>
        </w:tc>
        <w:tc>
          <w:tcPr>
            <w:tcW w:w="5130" w:type="dxa"/>
            <w:vAlign w:val="center"/>
          </w:tcPr>
          <w:p>
            <w:pPr>
              <w:pStyle w:val="15"/>
              <w:rPr>
                <w:rFonts w:hint="eastAsia" w:ascii="宋体" w:hAnsi="宋体" w:eastAsia="宋体" w:cs="宋体"/>
              </w:rPr>
            </w:pPr>
            <w:r>
              <w:rPr>
                <w:rFonts w:hint="eastAsia" w:ascii="宋体" w:hAnsi="宋体" w:eastAsia="宋体" w:cs="宋体"/>
              </w:rPr>
              <w:t>机关事业单位基本养老保险缴费</w:t>
            </w:r>
          </w:p>
        </w:tc>
        <w:tc>
          <w:tcPr>
            <w:tcW w:w="3050" w:type="dxa"/>
            <w:vAlign w:val="center"/>
          </w:tcPr>
          <w:p>
            <w:pPr>
              <w:pStyle w:val="14"/>
              <w:rPr>
                <w:rFonts w:hint="eastAsia" w:ascii="宋体" w:hAnsi="宋体" w:eastAsia="宋体" w:cs="宋体"/>
              </w:rPr>
            </w:pPr>
            <w:r>
              <w:rPr>
                <w:rFonts w:hint="eastAsia" w:ascii="宋体" w:hAnsi="宋体" w:eastAsia="宋体" w:cs="宋体"/>
              </w:rPr>
              <w:t>7.62</w:t>
            </w:r>
          </w:p>
        </w:tc>
        <w:tc>
          <w:tcPr>
            <w:tcW w:w="1967" w:type="dxa"/>
            <w:vAlign w:val="center"/>
          </w:tcPr>
          <w:p>
            <w:pPr>
              <w:pStyle w:val="14"/>
              <w:rPr>
                <w:rFonts w:hint="eastAsia" w:ascii="宋体" w:hAnsi="宋体" w:eastAsia="宋体" w:cs="宋体"/>
              </w:rPr>
            </w:pPr>
            <w:r>
              <w:rPr>
                <w:rFonts w:hint="eastAsia" w:ascii="宋体" w:hAnsi="宋体" w:eastAsia="宋体" w:cs="宋体"/>
              </w:rPr>
              <w:t>7.62</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8</w:t>
            </w:r>
          </w:p>
        </w:tc>
        <w:tc>
          <w:tcPr>
            <w:tcW w:w="1643" w:type="dxa"/>
            <w:vAlign w:val="center"/>
          </w:tcPr>
          <w:p>
            <w:pPr>
              <w:pStyle w:val="15"/>
              <w:rPr>
                <w:rFonts w:hint="eastAsia" w:ascii="宋体" w:hAnsi="宋体" w:eastAsia="宋体" w:cs="宋体"/>
              </w:rPr>
            </w:pPr>
            <w:r>
              <w:rPr>
                <w:rFonts w:hint="eastAsia" w:ascii="宋体" w:hAnsi="宋体" w:eastAsia="宋体" w:cs="宋体"/>
              </w:rPr>
              <w:t>30109</w:t>
            </w:r>
          </w:p>
        </w:tc>
        <w:tc>
          <w:tcPr>
            <w:tcW w:w="5130" w:type="dxa"/>
            <w:vAlign w:val="center"/>
          </w:tcPr>
          <w:p>
            <w:pPr>
              <w:pStyle w:val="15"/>
              <w:rPr>
                <w:rFonts w:hint="eastAsia" w:ascii="宋体" w:hAnsi="宋体" w:eastAsia="宋体" w:cs="宋体"/>
              </w:rPr>
            </w:pPr>
            <w:r>
              <w:rPr>
                <w:rFonts w:hint="eastAsia" w:ascii="宋体" w:hAnsi="宋体" w:eastAsia="宋体" w:cs="宋体"/>
              </w:rPr>
              <w:t>职业年金缴费</w:t>
            </w:r>
          </w:p>
        </w:tc>
        <w:tc>
          <w:tcPr>
            <w:tcW w:w="3050" w:type="dxa"/>
            <w:vAlign w:val="center"/>
          </w:tcPr>
          <w:p>
            <w:pPr>
              <w:pStyle w:val="14"/>
              <w:rPr>
                <w:rFonts w:hint="eastAsia" w:ascii="宋体" w:hAnsi="宋体" w:eastAsia="宋体" w:cs="宋体"/>
              </w:rPr>
            </w:pPr>
            <w:r>
              <w:rPr>
                <w:rFonts w:hint="eastAsia" w:ascii="宋体" w:hAnsi="宋体" w:eastAsia="宋体" w:cs="宋体"/>
              </w:rPr>
              <w:t>3.81</w:t>
            </w:r>
          </w:p>
        </w:tc>
        <w:tc>
          <w:tcPr>
            <w:tcW w:w="1967" w:type="dxa"/>
            <w:vAlign w:val="center"/>
          </w:tcPr>
          <w:p>
            <w:pPr>
              <w:pStyle w:val="14"/>
              <w:rPr>
                <w:rFonts w:hint="eastAsia" w:ascii="宋体" w:hAnsi="宋体" w:eastAsia="宋体" w:cs="宋体"/>
              </w:rPr>
            </w:pPr>
            <w:r>
              <w:rPr>
                <w:rFonts w:hint="eastAsia" w:ascii="宋体" w:hAnsi="宋体" w:eastAsia="宋体" w:cs="宋体"/>
              </w:rPr>
              <w:t>3.81</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9</w:t>
            </w:r>
          </w:p>
        </w:tc>
        <w:tc>
          <w:tcPr>
            <w:tcW w:w="1643" w:type="dxa"/>
            <w:vAlign w:val="center"/>
          </w:tcPr>
          <w:p>
            <w:pPr>
              <w:pStyle w:val="15"/>
              <w:rPr>
                <w:rFonts w:hint="eastAsia" w:ascii="宋体" w:hAnsi="宋体" w:eastAsia="宋体" w:cs="宋体"/>
              </w:rPr>
            </w:pPr>
            <w:r>
              <w:rPr>
                <w:rFonts w:hint="eastAsia" w:ascii="宋体" w:hAnsi="宋体" w:eastAsia="宋体" w:cs="宋体"/>
              </w:rPr>
              <w:t>30110</w:t>
            </w:r>
          </w:p>
        </w:tc>
        <w:tc>
          <w:tcPr>
            <w:tcW w:w="5130" w:type="dxa"/>
            <w:vAlign w:val="center"/>
          </w:tcPr>
          <w:p>
            <w:pPr>
              <w:pStyle w:val="15"/>
              <w:rPr>
                <w:rFonts w:hint="eastAsia" w:ascii="宋体" w:hAnsi="宋体" w:eastAsia="宋体" w:cs="宋体"/>
              </w:rPr>
            </w:pPr>
            <w:r>
              <w:rPr>
                <w:rFonts w:hint="eastAsia" w:ascii="宋体" w:hAnsi="宋体" w:eastAsia="宋体" w:cs="宋体"/>
              </w:rPr>
              <w:t>城镇职工基本医疗保险缴费</w:t>
            </w:r>
          </w:p>
        </w:tc>
        <w:tc>
          <w:tcPr>
            <w:tcW w:w="3050" w:type="dxa"/>
            <w:vAlign w:val="center"/>
          </w:tcPr>
          <w:p>
            <w:pPr>
              <w:pStyle w:val="14"/>
              <w:rPr>
                <w:rFonts w:hint="eastAsia" w:ascii="宋体" w:hAnsi="宋体" w:eastAsia="宋体" w:cs="宋体"/>
              </w:rPr>
            </w:pPr>
            <w:r>
              <w:rPr>
                <w:rFonts w:hint="eastAsia" w:ascii="宋体" w:hAnsi="宋体" w:eastAsia="宋体" w:cs="宋体"/>
              </w:rPr>
              <w:t>3.05</w:t>
            </w:r>
          </w:p>
        </w:tc>
        <w:tc>
          <w:tcPr>
            <w:tcW w:w="1967" w:type="dxa"/>
            <w:vAlign w:val="center"/>
          </w:tcPr>
          <w:p>
            <w:pPr>
              <w:pStyle w:val="14"/>
              <w:rPr>
                <w:rFonts w:hint="eastAsia" w:ascii="宋体" w:hAnsi="宋体" w:eastAsia="宋体" w:cs="宋体"/>
              </w:rPr>
            </w:pPr>
            <w:r>
              <w:rPr>
                <w:rFonts w:hint="eastAsia" w:ascii="宋体" w:hAnsi="宋体" w:eastAsia="宋体" w:cs="宋体"/>
              </w:rPr>
              <w:t>3.05</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10</w:t>
            </w:r>
          </w:p>
        </w:tc>
        <w:tc>
          <w:tcPr>
            <w:tcW w:w="1643" w:type="dxa"/>
            <w:vAlign w:val="center"/>
          </w:tcPr>
          <w:p>
            <w:pPr>
              <w:pStyle w:val="15"/>
              <w:rPr>
                <w:rFonts w:hint="eastAsia" w:ascii="宋体" w:hAnsi="宋体" w:eastAsia="宋体" w:cs="宋体"/>
              </w:rPr>
            </w:pPr>
            <w:r>
              <w:rPr>
                <w:rFonts w:hint="eastAsia" w:ascii="宋体" w:hAnsi="宋体" w:eastAsia="宋体" w:cs="宋体"/>
              </w:rPr>
              <w:t>30112</w:t>
            </w:r>
          </w:p>
        </w:tc>
        <w:tc>
          <w:tcPr>
            <w:tcW w:w="5130" w:type="dxa"/>
            <w:vAlign w:val="center"/>
          </w:tcPr>
          <w:p>
            <w:pPr>
              <w:pStyle w:val="15"/>
              <w:rPr>
                <w:rFonts w:hint="eastAsia" w:ascii="宋体" w:hAnsi="宋体" w:eastAsia="宋体" w:cs="宋体"/>
              </w:rPr>
            </w:pPr>
            <w:r>
              <w:rPr>
                <w:rFonts w:hint="eastAsia" w:ascii="宋体" w:hAnsi="宋体" w:eastAsia="宋体" w:cs="宋体"/>
              </w:rPr>
              <w:t>其他社会保障缴费</w:t>
            </w:r>
          </w:p>
        </w:tc>
        <w:tc>
          <w:tcPr>
            <w:tcW w:w="3050" w:type="dxa"/>
            <w:vAlign w:val="center"/>
          </w:tcPr>
          <w:p>
            <w:pPr>
              <w:pStyle w:val="14"/>
              <w:rPr>
                <w:rFonts w:hint="eastAsia" w:ascii="宋体" w:hAnsi="宋体" w:eastAsia="宋体" w:cs="宋体"/>
              </w:rPr>
            </w:pPr>
            <w:r>
              <w:rPr>
                <w:rFonts w:hint="eastAsia" w:ascii="宋体" w:hAnsi="宋体" w:eastAsia="宋体" w:cs="宋体"/>
              </w:rPr>
              <w:t>0.28</w:t>
            </w:r>
          </w:p>
        </w:tc>
        <w:tc>
          <w:tcPr>
            <w:tcW w:w="1967" w:type="dxa"/>
            <w:vAlign w:val="center"/>
          </w:tcPr>
          <w:p>
            <w:pPr>
              <w:pStyle w:val="14"/>
              <w:rPr>
                <w:rFonts w:hint="eastAsia" w:ascii="宋体" w:hAnsi="宋体" w:eastAsia="宋体" w:cs="宋体"/>
              </w:rPr>
            </w:pPr>
            <w:r>
              <w:rPr>
                <w:rFonts w:hint="eastAsia" w:ascii="宋体" w:hAnsi="宋体" w:eastAsia="宋体" w:cs="宋体"/>
              </w:rPr>
              <w:t>0.28</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11</w:t>
            </w:r>
          </w:p>
        </w:tc>
        <w:tc>
          <w:tcPr>
            <w:tcW w:w="1643" w:type="dxa"/>
            <w:vAlign w:val="center"/>
          </w:tcPr>
          <w:p>
            <w:pPr>
              <w:pStyle w:val="15"/>
              <w:rPr>
                <w:rFonts w:hint="eastAsia" w:ascii="宋体" w:hAnsi="宋体" w:eastAsia="宋体" w:cs="宋体"/>
              </w:rPr>
            </w:pPr>
            <w:r>
              <w:rPr>
                <w:rFonts w:hint="eastAsia" w:ascii="宋体" w:hAnsi="宋体" w:eastAsia="宋体" w:cs="宋体"/>
              </w:rPr>
              <w:t>30113</w:t>
            </w:r>
          </w:p>
        </w:tc>
        <w:tc>
          <w:tcPr>
            <w:tcW w:w="5130"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3050" w:type="dxa"/>
            <w:vAlign w:val="center"/>
          </w:tcPr>
          <w:p>
            <w:pPr>
              <w:pStyle w:val="14"/>
              <w:rPr>
                <w:rFonts w:hint="eastAsia" w:ascii="宋体" w:hAnsi="宋体" w:eastAsia="宋体" w:cs="宋体"/>
              </w:rPr>
            </w:pPr>
            <w:r>
              <w:rPr>
                <w:rFonts w:hint="eastAsia" w:ascii="宋体" w:hAnsi="宋体" w:eastAsia="宋体" w:cs="宋体"/>
              </w:rPr>
              <w:t>5.05</w:t>
            </w:r>
          </w:p>
        </w:tc>
        <w:tc>
          <w:tcPr>
            <w:tcW w:w="1967" w:type="dxa"/>
            <w:vAlign w:val="center"/>
          </w:tcPr>
          <w:p>
            <w:pPr>
              <w:pStyle w:val="14"/>
              <w:rPr>
                <w:rFonts w:hint="eastAsia" w:ascii="宋体" w:hAnsi="宋体" w:eastAsia="宋体" w:cs="宋体"/>
              </w:rPr>
            </w:pPr>
            <w:r>
              <w:rPr>
                <w:rFonts w:hint="eastAsia" w:ascii="宋体" w:hAnsi="宋体" w:eastAsia="宋体" w:cs="宋体"/>
              </w:rPr>
              <w:t>5.05</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12</w:t>
            </w:r>
          </w:p>
        </w:tc>
        <w:tc>
          <w:tcPr>
            <w:tcW w:w="1643" w:type="dxa"/>
            <w:vAlign w:val="center"/>
          </w:tcPr>
          <w:p>
            <w:pPr>
              <w:pStyle w:val="15"/>
              <w:rPr>
                <w:rFonts w:hint="eastAsia" w:ascii="宋体" w:hAnsi="宋体" w:eastAsia="宋体" w:cs="宋体"/>
              </w:rPr>
            </w:pPr>
            <w:r>
              <w:rPr>
                <w:rFonts w:hint="eastAsia" w:ascii="宋体" w:hAnsi="宋体" w:eastAsia="宋体" w:cs="宋体"/>
              </w:rPr>
              <w:t>302</w:t>
            </w:r>
          </w:p>
        </w:tc>
        <w:tc>
          <w:tcPr>
            <w:tcW w:w="5130" w:type="dxa"/>
            <w:vAlign w:val="center"/>
          </w:tcPr>
          <w:p>
            <w:pPr>
              <w:pStyle w:val="15"/>
              <w:rPr>
                <w:rFonts w:hint="eastAsia" w:ascii="宋体" w:hAnsi="宋体" w:eastAsia="宋体" w:cs="宋体"/>
              </w:rPr>
            </w:pPr>
            <w:r>
              <w:rPr>
                <w:rFonts w:hint="eastAsia" w:ascii="宋体" w:hAnsi="宋体" w:eastAsia="宋体" w:cs="宋体"/>
              </w:rPr>
              <w:t>商品和服务支出</w:t>
            </w:r>
          </w:p>
        </w:tc>
        <w:tc>
          <w:tcPr>
            <w:tcW w:w="3050" w:type="dxa"/>
            <w:vAlign w:val="center"/>
          </w:tcPr>
          <w:p>
            <w:pPr>
              <w:pStyle w:val="14"/>
              <w:rPr>
                <w:rFonts w:hint="eastAsia" w:ascii="宋体" w:hAnsi="宋体" w:eastAsia="宋体" w:cs="宋体"/>
              </w:rPr>
            </w:pPr>
            <w:r>
              <w:rPr>
                <w:rFonts w:hint="eastAsia" w:ascii="宋体" w:hAnsi="宋体" w:eastAsia="宋体" w:cs="宋体"/>
              </w:rPr>
              <w:t>1.61</w:t>
            </w:r>
          </w:p>
        </w:tc>
        <w:tc>
          <w:tcPr>
            <w:tcW w:w="1967" w:type="dxa"/>
            <w:vAlign w:val="center"/>
          </w:tcPr>
          <w:p>
            <w:pPr>
              <w:pStyle w:val="14"/>
              <w:rPr>
                <w:rFonts w:hint="eastAsia" w:ascii="宋体" w:hAnsi="宋体" w:eastAsia="宋体" w:cs="宋体"/>
              </w:rPr>
            </w:pPr>
          </w:p>
        </w:tc>
        <w:tc>
          <w:tcPr>
            <w:tcW w:w="1899" w:type="dxa"/>
            <w:vAlign w:val="center"/>
          </w:tcPr>
          <w:p>
            <w:pPr>
              <w:pStyle w:val="14"/>
              <w:rPr>
                <w:rFonts w:hint="eastAsia" w:ascii="宋体" w:hAnsi="宋体" w:eastAsia="宋体" w:cs="宋体"/>
              </w:rPr>
            </w:pPr>
            <w:r>
              <w:rPr>
                <w:rFonts w:hint="eastAsia" w:ascii="宋体" w:hAnsi="宋体" w:eastAsia="宋体" w:cs="宋体"/>
              </w:rP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13</w:t>
            </w:r>
          </w:p>
        </w:tc>
        <w:tc>
          <w:tcPr>
            <w:tcW w:w="1643" w:type="dxa"/>
            <w:vAlign w:val="center"/>
          </w:tcPr>
          <w:p>
            <w:pPr>
              <w:pStyle w:val="15"/>
              <w:rPr>
                <w:rFonts w:hint="eastAsia" w:ascii="宋体" w:hAnsi="宋体" w:eastAsia="宋体" w:cs="宋体"/>
              </w:rPr>
            </w:pPr>
            <w:r>
              <w:rPr>
                <w:rFonts w:hint="eastAsia" w:ascii="宋体" w:hAnsi="宋体" w:eastAsia="宋体" w:cs="宋体"/>
              </w:rPr>
              <w:t>30201</w:t>
            </w:r>
          </w:p>
        </w:tc>
        <w:tc>
          <w:tcPr>
            <w:tcW w:w="5130" w:type="dxa"/>
            <w:vAlign w:val="center"/>
          </w:tcPr>
          <w:p>
            <w:pPr>
              <w:pStyle w:val="15"/>
              <w:rPr>
                <w:rFonts w:hint="eastAsia" w:ascii="宋体" w:hAnsi="宋体" w:eastAsia="宋体" w:cs="宋体"/>
              </w:rPr>
            </w:pPr>
            <w:r>
              <w:rPr>
                <w:rFonts w:hint="eastAsia" w:ascii="宋体" w:hAnsi="宋体" w:eastAsia="宋体" w:cs="宋体"/>
              </w:rPr>
              <w:t>办公费</w:t>
            </w:r>
          </w:p>
        </w:tc>
        <w:tc>
          <w:tcPr>
            <w:tcW w:w="3050" w:type="dxa"/>
            <w:vAlign w:val="center"/>
          </w:tcPr>
          <w:p>
            <w:pPr>
              <w:pStyle w:val="14"/>
              <w:rPr>
                <w:rFonts w:hint="eastAsia" w:ascii="宋体" w:hAnsi="宋体" w:eastAsia="宋体" w:cs="宋体"/>
              </w:rPr>
            </w:pPr>
            <w:r>
              <w:rPr>
                <w:rFonts w:hint="eastAsia" w:ascii="宋体" w:hAnsi="宋体" w:eastAsia="宋体" w:cs="宋体"/>
              </w:rPr>
              <w:t>0.49</w:t>
            </w:r>
          </w:p>
        </w:tc>
        <w:tc>
          <w:tcPr>
            <w:tcW w:w="1967" w:type="dxa"/>
            <w:vAlign w:val="center"/>
          </w:tcPr>
          <w:p>
            <w:pPr>
              <w:pStyle w:val="14"/>
              <w:rPr>
                <w:rFonts w:hint="eastAsia" w:ascii="宋体" w:hAnsi="宋体" w:eastAsia="宋体" w:cs="宋体"/>
              </w:rPr>
            </w:pPr>
          </w:p>
        </w:tc>
        <w:tc>
          <w:tcPr>
            <w:tcW w:w="1899" w:type="dxa"/>
            <w:vAlign w:val="center"/>
          </w:tcPr>
          <w:p>
            <w:pPr>
              <w:pStyle w:val="14"/>
              <w:rPr>
                <w:rFonts w:hint="eastAsia" w:ascii="宋体" w:hAnsi="宋体" w:eastAsia="宋体" w:cs="宋体"/>
              </w:rPr>
            </w:pPr>
            <w:r>
              <w:rPr>
                <w:rFonts w:hint="eastAsia" w:ascii="宋体" w:hAnsi="宋体" w:eastAsia="宋体" w:cs="宋体"/>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14</w:t>
            </w:r>
          </w:p>
        </w:tc>
        <w:tc>
          <w:tcPr>
            <w:tcW w:w="1643" w:type="dxa"/>
            <w:vAlign w:val="center"/>
          </w:tcPr>
          <w:p>
            <w:pPr>
              <w:pStyle w:val="15"/>
              <w:rPr>
                <w:rFonts w:hint="eastAsia" w:ascii="宋体" w:hAnsi="宋体" w:eastAsia="宋体" w:cs="宋体"/>
              </w:rPr>
            </w:pPr>
            <w:r>
              <w:rPr>
                <w:rFonts w:hint="eastAsia" w:ascii="宋体" w:hAnsi="宋体" w:eastAsia="宋体" w:cs="宋体"/>
              </w:rPr>
              <w:t>30205</w:t>
            </w:r>
          </w:p>
        </w:tc>
        <w:tc>
          <w:tcPr>
            <w:tcW w:w="5130" w:type="dxa"/>
            <w:vAlign w:val="center"/>
          </w:tcPr>
          <w:p>
            <w:pPr>
              <w:pStyle w:val="15"/>
              <w:rPr>
                <w:rFonts w:hint="eastAsia" w:ascii="宋体" w:hAnsi="宋体" w:eastAsia="宋体" w:cs="宋体"/>
              </w:rPr>
            </w:pPr>
            <w:r>
              <w:rPr>
                <w:rFonts w:hint="eastAsia" w:ascii="宋体" w:hAnsi="宋体" w:eastAsia="宋体" w:cs="宋体"/>
              </w:rPr>
              <w:t>水费</w:t>
            </w:r>
          </w:p>
        </w:tc>
        <w:tc>
          <w:tcPr>
            <w:tcW w:w="3050" w:type="dxa"/>
            <w:vAlign w:val="center"/>
          </w:tcPr>
          <w:p>
            <w:pPr>
              <w:pStyle w:val="14"/>
              <w:rPr>
                <w:rFonts w:hint="eastAsia" w:ascii="宋体" w:hAnsi="宋体" w:eastAsia="宋体" w:cs="宋体"/>
              </w:rPr>
            </w:pPr>
            <w:r>
              <w:rPr>
                <w:rFonts w:hint="eastAsia" w:ascii="宋体" w:hAnsi="宋体" w:eastAsia="宋体" w:cs="宋体"/>
              </w:rPr>
              <w:t>0.11</w:t>
            </w:r>
          </w:p>
        </w:tc>
        <w:tc>
          <w:tcPr>
            <w:tcW w:w="1967" w:type="dxa"/>
            <w:vAlign w:val="center"/>
          </w:tcPr>
          <w:p>
            <w:pPr>
              <w:pStyle w:val="14"/>
              <w:rPr>
                <w:rFonts w:hint="eastAsia" w:ascii="宋体" w:hAnsi="宋体" w:eastAsia="宋体" w:cs="宋体"/>
              </w:rPr>
            </w:pPr>
          </w:p>
        </w:tc>
        <w:tc>
          <w:tcPr>
            <w:tcW w:w="1899" w:type="dxa"/>
            <w:vAlign w:val="center"/>
          </w:tcPr>
          <w:p>
            <w:pPr>
              <w:pStyle w:val="14"/>
              <w:rPr>
                <w:rFonts w:hint="eastAsia" w:ascii="宋体" w:hAnsi="宋体" w:eastAsia="宋体" w:cs="宋体"/>
              </w:rPr>
            </w:pPr>
            <w:r>
              <w:rPr>
                <w:rFonts w:hint="eastAsia" w:ascii="宋体" w:hAnsi="宋体" w:eastAsia="宋体" w:cs="宋体"/>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15</w:t>
            </w:r>
          </w:p>
        </w:tc>
        <w:tc>
          <w:tcPr>
            <w:tcW w:w="1643" w:type="dxa"/>
            <w:vAlign w:val="center"/>
          </w:tcPr>
          <w:p>
            <w:pPr>
              <w:pStyle w:val="15"/>
              <w:rPr>
                <w:rFonts w:hint="eastAsia" w:ascii="宋体" w:hAnsi="宋体" w:eastAsia="宋体" w:cs="宋体"/>
              </w:rPr>
            </w:pPr>
            <w:r>
              <w:rPr>
                <w:rFonts w:hint="eastAsia" w:ascii="宋体" w:hAnsi="宋体" w:eastAsia="宋体" w:cs="宋体"/>
              </w:rPr>
              <w:t>30206</w:t>
            </w:r>
          </w:p>
        </w:tc>
        <w:tc>
          <w:tcPr>
            <w:tcW w:w="5130" w:type="dxa"/>
            <w:vAlign w:val="center"/>
          </w:tcPr>
          <w:p>
            <w:pPr>
              <w:pStyle w:val="15"/>
              <w:rPr>
                <w:rFonts w:hint="eastAsia" w:ascii="宋体" w:hAnsi="宋体" w:eastAsia="宋体" w:cs="宋体"/>
              </w:rPr>
            </w:pPr>
            <w:r>
              <w:rPr>
                <w:rFonts w:hint="eastAsia" w:ascii="宋体" w:hAnsi="宋体" w:eastAsia="宋体" w:cs="宋体"/>
              </w:rPr>
              <w:t>电费</w:t>
            </w:r>
          </w:p>
        </w:tc>
        <w:tc>
          <w:tcPr>
            <w:tcW w:w="3050" w:type="dxa"/>
            <w:vAlign w:val="center"/>
          </w:tcPr>
          <w:p>
            <w:pPr>
              <w:pStyle w:val="14"/>
              <w:rPr>
                <w:rFonts w:hint="eastAsia" w:ascii="宋体" w:hAnsi="宋体" w:eastAsia="宋体" w:cs="宋体"/>
              </w:rPr>
            </w:pPr>
            <w:r>
              <w:rPr>
                <w:rFonts w:hint="eastAsia" w:ascii="宋体" w:hAnsi="宋体" w:eastAsia="宋体" w:cs="宋体"/>
              </w:rPr>
              <w:t>0.35</w:t>
            </w:r>
          </w:p>
        </w:tc>
        <w:tc>
          <w:tcPr>
            <w:tcW w:w="1967" w:type="dxa"/>
            <w:vAlign w:val="center"/>
          </w:tcPr>
          <w:p>
            <w:pPr>
              <w:pStyle w:val="14"/>
              <w:rPr>
                <w:rFonts w:hint="eastAsia" w:ascii="宋体" w:hAnsi="宋体" w:eastAsia="宋体" w:cs="宋体"/>
              </w:rPr>
            </w:pPr>
          </w:p>
        </w:tc>
        <w:tc>
          <w:tcPr>
            <w:tcW w:w="1899" w:type="dxa"/>
            <w:vAlign w:val="center"/>
          </w:tcPr>
          <w:p>
            <w:pPr>
              <w:pStyle w:val="14"/>
              <w:rPr>
                <w:rFonts w:hint="eastAsia" w:ascii="宋体" w:hAnsi="宋体" w:eastAsia="宋体" w:cs="宋体"/>
              </w:rPr>
            </w:pPr>
            <w:r>
              <w:rPr>
                <w:rFonts w:hint="eastAsia" w:ascii="宋体" w:hAnsi="宋体" w:eastAsia="宋体" w:cs="宋体"/>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16</w:t>
            </w:r>
          </w:p>
        </w:tc>
        <w:tc>
          <w:tcPr>
            <w:tcW w:w="1643" w:type="dxa"/>
            <w:vAlign w:val="center"/>
          </w:tcPr>
          <w:p>
            <w:pPr>
              <w:pStyle w:val="15"/>
              <w:rPr>
                <w:rFonts w:hint="eastAsia" w:ascii="宋体" w:hAnsi="宋体" w:eastAsia="宋体" w:cs="宋体"/>
              </w:rPr>
            </w:pPr>
            <w:r>
              <w:rPr>
                <w:rFonts w:hint="eastAsia" w:ascii="宋体" w:hAnsi="宋体" w:eastAsia="宋体" w:cs="宋体"/>
              </w:rPr>
              <w:t>30211</w:t>
            </w:r>
          </w:p>
        </w:tc>
        <w:tc>
          <w:tcPr>
            <w:tcW w:w="5130" w:type="dxa"/>
            <w:vAlign w:val="center"/>
          </w:tcPr>
          <w:p>
            <w:pPr>
              <w:pStyle w:val="15"/>
              <w:rPr>
                <w:rFonts w:hint="eastAsia" w:ascii="宋体" w:hAnsi="宋体" w:eastAsia="宋体" w:cs="宋体"/>
              </w:rPr>
            </w:pPr>
            <w:r>
              <w:rPr>
                <w:rFonts w:hint="eastAsia" w:ascii="宋体" w:hAnsi="宋体" w:eastAsia="宋体" w:cs="宋体"/>
              </w:rPr>
              <w:t>差旅费</w:t>
            </w:r>
          </w:p>
        </w:tc>
        <w:tc>
          <w:tcPr>
            <w:tcW w:w="3050" w:type="dxa"/>
            <w:vAlign w:val="center"/>
          </w:tcPr>
          <w:p>
            <w:pPr>
              <w:pStyle w:val="14"/>
              <w:rPr>
                <w:rFonts w:hint="eastAsia" w:ascii="宋体" w:hAnsi="宋体" w:eastAsia="宋体" w:cs="宋体"/>
              </w:rPr>
            </w:pPr>
            <w:r>
              <w:rPr>
                <w:rFonts w:hint="eastAsia" w:ascii="宋体" w:hAnsi="宋体" w:eastAsia="宋体" w:cs="宋体"/>
              </w:rPr>
              <w:t>0.11</w:t>
            </w:r>
          </w:p>
        </w:tc>
        <w:tc>
          <w:tcPr>
            <w:tcW w:w="1967" w:type="dxa"/>
            <w:vAlign w:val="center"/>
          </w:tcPr>
          <w:p>
            <w:pPr>
              <w:pStyle w:val="14"/>
              <w:rPr>
                <w:rFonts w:hint="eastAsia" w:ascii="宋体" w:hAnsi="宋体" w:eastAsia="宋体" w:cs="宋体"/>
              </w:rPr>
            </w:pPr>
          </w:p>
        </w:tc>
        <w:tc>
          <w:tcPr>
            <w:tcW w:w="1899" w:type="dxa"/>
            <w:vAlign w:val="center"/>
          </w:tcPr>
          <w:p>
            <w:pPr>
              <w:pStyle w:val="14"/>
              <w:rPr>
                <w:rFonts w:hint="eastAsia" w:ascii="宋体" w:hAnsi="宋体" w:eastAsia="宋体" w:cs="宋体"/>
              </w:rPr>
            </w:pPr>
            <w:r>
              <w:rPr>
                <w:rFonts w:hint="eastAsia" w:ascii="宋体" w:hAnsi="宋体" w:eastAsia="宋体" w:cs="宋体"/>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17</w:t>
            </w:r>
          </w:p>
        </w:tc>
        <w:tc>
          <w:tcPr>
            <w:tcW w:w="1643" w:type="dxa"/>
            <w:vAlign w:val="center"/>
          </w:tcPr>
          <w:p>
            <w:pPr>
              <w:pStyle w:val="15"/>
              <w:rPr>
                <w:rFonts w:hint="eastAsia" w:ascii="宋体" w:hAnsi="宋体" w:eastAsia="宋体" w:cs="宋体"/>
              </w:rPr>
            </w:pPr>
            <w:r>
              <w:rPr>
                <w:rFonts w:hint="eastAsia" w:ascii="宋体" w:hAnsi="宋体" w:eastAsia="宋体" w:cs="宋体"/>
              </w:rPr>
              <w:t>30217</w:t>
            </w:r>
          </w:p>
        </w:tc>
        <w:tc>
          <w:tcPr>
            <w:tcW w:w="5130" w:type="dxa"/>
            <w:vAlign w:val="center"/>
          </w:tcPr>
          <w:p>
            <w:pPr>
              <w:pStyle w:val="15"/>
              <w:rPr>
                <w:rFonts w:hint="eastAsia" w:ascii="宋体" w:hAnsi="宋体" w:eastAsia="宋体" w:cs="宋体"/>
              </w:rPr>
            </w:pPr>
            <w:r>
              <w:rPr>
                <w:rFonts w:hint="eastAsia" w:ascii="宋体" w:hAnsi="宋体" w:eastAsia="宋体" w:cs="宋体"/>
              </w:rPr>
              <w:t>公务接待费</w:t>
            </w:r>
          </w:p>
        </w:tc>
        <w:tc>
          <w:tcPr>
            <w:tcW w:w="3050" w:type="dxa"/>
            <w:vAlign w:val="center"/>
          </w:tcPr>
          <w:p>
            <w:pPr>
              <w:pStyle w:val="14"/>
              <w:rPr>
                <w:rFonts w:hint="eastAsia" w:ascii="宋体" w:hAnsi="宋体" w:eastAsia="宋体" w:cs="宋体"/>
              </w:rPr>
            </w:pPr>
            <w:r>
              <w:rPr>
                <w:rFonts w:hint="eastAsia" w:ascii="宋体" w:hAnsi="宋体" w:eastAsia="宋体" w:cs="宋体"/>
              </w:rPr>
              <w:t>0.02</w:t>
            </w:r>
          </w:p>
        </w:tc>
        <w:tc>
          <w:tcPr>
            <w:tcW w:w="1967" w:type="dxa"/>
            <w:vAlign w:val="center"/>
          </w:tcPr>
          <w:p>
            <w:pPr>
              <w:pStyle w:val="14"/>
              <w:rPr>
                <w:rFonts w:hint="eastAsia" w:ascii="宋体" w:hAnsi="宋体" w:eastAsia="宋体" w:cs="宋体"/>
              </w:rPr>
            </w:pPr>
          </w:p>
        </w:tc>
        <w:tc>
          <w:tcPr>
            <w:tcW w:w="1899" w:type="dxa"/>
            <w:vAlign w:val="center"/>
          </w:tcPr>
          <w:p>
            <w:pPr>
              <w:pStyle w:val="14"/>
              <w:rPr>
                <w:rFonts w:hint="eastAsia" w:ascii="宋体" w:hAnsi="宋体" w:eastAsia="宋体" w:cs="宋体"/>
              </w:rPr>
            </w:pPr>
            <w:r>
              <w:rPr>
                <w:rFonts w:hint="eastAsia" w:ascii="宋体" w:hAnsi="宋体" w:eastAsia="宋体" w:cs="宋体"/>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18</w:t>
            </w:r>
          </w:p>
        </w:tc>
        <w:tc>
          <w:tcPr>
            <w:tcW w:w="1643" w:type="dxa"/>
            <w:vAlign w:val="center"/>
          </w:tcPr>
          <w:p>
            <w:pPr>
              <w:pStyle w:val="15"/>
              <w:rPr>
                <w:rFonts w:hint="eastAsia" w:ascii="宋体" w:hAnsi="宋体" w:eastAsia="宋体" w:cs="宋体"/>
              </w:rPr>
            </w:pPr>
            <w:r>
              <w:rPr>
                <w:rFonts w:hint="eastAsia" w:ascii="宋体" w:hAnsi="宋体" w:eastAsia="宋体" w:cs="宋体"/>
              </w:rPr>
              <w:t>30229</w:t>
            </w:r>
          </w:p>
        </w:tc>
        <w:tc>
          <w:tcPr>
            <w:tcW w:w="5130" w:type="dxa"/>
            <w:vAlign w:val="center"/>
          </w:tcPr>
          <w:p>
            <w:pPr>
              <w:pStyle w:val="15"/>
              <w:rPr>
                <w:rFonts w:hint="eastAsia" w:ascii="宋体" w:hAnsi="宋体" w:eastAsia="宋体" w:cs="宋体"/>
              </w:rPr>
            </w:pPr>
            <w:r>
              <w:rPr>
                <w:rFonts w:hint="eastAsia" w:ascii="宋体" w:hAnsi="宋体" w:eastAsia="宋体" w:cs="宋体"/>
              </w:rPr>
              <w:t>福利费</w:t>
            </w:r>
          </w:p>
        </w:tc>
        <w:tc>
          <w:tcPr>
            <w:tcW w:w="3050" w:type="dxa"/>
            <w:vAlign w:val="center"/>
          </w:tcPr>
          <w:p>
            <w:pPr>
              <w:pStyle w:val="14"/>
              <w:rPr>
                <w:rFonts w:hint="eastAsia" w:ascii="宋体" w:hAnsi="宋体" w:eastAsia="宋体" w:cs="宋体"/>
              </w:rPr>
            </w:pPr>
            <w:r>
              <w:rPr>
                <w:rFonts w:hint="eastAsia" w:ascii="宋体" w:hAnsi="宋体" w:eastAsia="宋体" w:cs="宋体"/>
              </w:rPr>
              <w:t>0.53</w:t>
            </w:r>
          </w:p>
        </w:tc>
        <w:tc>
          <w:tcPr>
            <w:tcW w:w="1967" w:type="dxa"/>
            <w:vAlign w:val="center"/>
          </w:tcPr>
          <w:p>
            <w:pPr>
              <w:pStyle w:val="14"/>
              <w:rPr>
                <w:rFonts w:hint="eastAsia" w:ascii="宋体" w:hAnsi="宋体" w:eastAsia="宋体" w:cs="宋体"/>
              </w:rPr>
            </w:pPr>
          </w:p>
        </w:tc>
        <w:tc>
          <w:tcPr>
            <w:tcW w:w="1899" w:type="dxa"/>
            <w:vAlign w:val="center"/>
          </w:tcPr>
          <w:p>
            <w:pPr>
              <w:pStyle w:val="14"/>
              <w:rPr>
                <w:rFonts w:hint="eastAsia" w:ascii="宋体" w:hAnsi="宋体" w:eastAsia="宋体" w:cs="宋体"/>
              </w:rPr>
            </w:pPr>
            <w:r>
              <w:rPr>
                <w:rFonts w:hint="eastAsia" w:ascii="宋体" w:hAnsi="宋体" w:eastAsia="宋体" w:cs="宋体"/>
              </w:rP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19</w:t>
            </w:r>
          </w:p>
        </w:tc>
        <w:tc>
          <w:tcPr>
            <w:tcW w:w="1643" w:type="dxa"/>
            <w:vAlign w:val="center"/>
          </w:tcPr>
          <w:p>
            <w:pPr>
              <w:pStyle w:val="15"/>
              <w:rPr>
                <w:rFonts w:hint="eastAsia" w:ascii="宋体" w:hAnsi="宋体" w:eastAsia="宋体" w:cs="宋体"/>
              </w:rPr>
            </w:pPr>
            <w:r>
              <w:rPr>
                <w:rFonts w:hint="eastAsia" w:ascii="宋体" w:hAnsi="宋体" w:eastAsia="宋体" w:cs="宋体"/>
              </w:rPr>
              <w:t>303</w:t>
            </w:r>
          </w:p>
        </w:tc>
        <w:tc>
          <w:tcPr>
            <w:tcW w:w="5130" w:type="dxa"/>
            <w:vAlign w:val="center"/>
          </w:tcPr>
          <w:p>
            <w:pPr>
              <w:pStyle w:val="15"/>
              <w:rPr>
                <w:rFonts w:hint="eastAsia" w:ascii="宋体" w:hAnsi="宋体" w:eastAsia="宋体" w:cs="宋体"/>
              </w:rPr>
            </w:pPr>
            <w:r>
              <w:rPr>
                <w:rFonts w:hint="eastAsia" w:ascii="宋体" w:hAnsi="宋体" w:eastAsia="宋体" w:cs="宋体"/>
              </w:rPr>
              <w:t>对个人和家庭的补助</w:t>
            </w:r>
          </w:p>
        </w:tc>
        <w:tc>
          <w:tcPr>
            <w:tcW w:w="3050" w:type="dxa"/>
            <w:vAlign w:val="center"/>
          </w:tcPr>
          <w:p>
            <w:pPr>
              <w:pStyle w:val="14"/>
              <w:rPr>
                <w:rFonts w:hint="eastAsia" w:ascii="宋体" w:hAnsi="宋体" w:eastAsia="宋体" w:cs="宋体"/>
              </w:rPr>
            </w:pPr>
            <w:r>
              <w:rPr>
                <w:rFonts w:hint="eastAsia" w:ascii="宋体" w:hAnsi="宋体" w:eastAsia="宋体" w:cs="宋体"/>
              </w:rPr>
              <w:t>7.58</w:t>
            </w:r>
          </w:p>
        </w:tc>
        <w:tc>
          <w:tcPr>
            <w:tcW w:w="1967" w:type="dxa"/>
            <w:vAlign w:val="center"/>
          </w:tcPr>
          <w:p>
            <w:pPr>
              <w:pStyle w:val="14"/>
              <w:rPr>
                <w:rFonts w:hint="eastAsia" w:ascii="宋体" w:hAnsi="宋体" w:eastAsia="宋体" w:cs="宋体"/>
              </w:rPr>
            </w:pPr>
            <w:r>
              <w:rPr>
                <w:rFonts w:hint="eastAsia" w:ascii="宋体" w:hAnsi="宋体" w:eastAsia="宋体" w:cs="宋体"/>
              </w:rPr>
              <w:t>7.58</w:t>
            </w:r>
          </w:p>
        </w:tc>
        <w:tc>
          <w:tcPr>
            <w:tcW w:w="189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20</w:t>
            </w:r>
          </w:p>
        </w:tc>
        <w:tc>
          <w:tcPr>
            <w:tcW w:w="1643" w:type="dxa"/>
            <w:vAlign w:val="center"/>
          </w:tcPr>
          <w:p>
            <w:pPr>
              <w:pStyle w:val="15"/>
              <w:rPr>
                <w:rFonts w:hint="eastAsia" w:ascii="宋体" w:hAnsi="宋体" w:eastAsia="宋体" w:cs="宋体"/>
              </w:rPr>
            </w:pPr>
            <w:r>
              <w:rPr>
                <w:rFonts w:hint="eastAsia" w:ascii="宋体" w:hAnsi="宋体" w:eastAsia="宋体" w:cs="宋体"/>
              </w:rPr>
              <w:t>30309</w:t>
            </w:r>
          </w:p>
        </w:tc>
        <w:tc>
          <w:tcPr>
            <w:tcW w:w="5130" w:type="dxa"/>
            <w:vAlign w:val="center"/>
          </w:tcPr>
          <w:p>
            <w:pPr>
              <w:pStyle w:val="15"/>
              <w:rPr>
                <w:rFonts w:hint="eastAsia" w:ascii="宋体" w:hAnsi="宋体" w:eastAsia="宋体" w:cs="宋体"/>
              </w:rPr>
            </w:pPr>
            <w:r>
              <w:rPr>
                <w:rFonts w:hint="eastAsia" w:ascii="宋体" w:hAnsi="宋体" w:eastAsia="宋体" w:cs="宋体"/>
              </w:rPr>
              <w:t>奖励金</w:t>
            </w:r>
          </w:p>
        </w:tc>
        <w:tc>
          <w:tcPr>
            <w:tcW w:w="3050" w:type="dxa"/>
            <w:vAlign w:val="center"/>
          </w:tcPr>
          <w:p>
            <w:pPr>
              <w:pStyle w:val="14"/>
              <w:rPr>
                <w:rFonts w:hint="eastAsia" w:ascii="宋体" w:hAnsi="宋体" w:eastAsia="宋体" w:cs="宋体"/>
              </w:rPr>
            </w:pPr>
            <w:r>
              <w:rPr>
                <w:rFonts w:hint="eastAsia" w:ascii="宋体" w:hAnsi="宋体" w:eastAsia="宋体" w:cs="宋体"/>
              </w:rPr>
              <w:t>7.58</w:t>
            </w:r>
          </w:p>
        </w:tc>
        <w:tc>
          <w:tcPr>
            <w:tcW w:w="1967" w:type="dxa"/>
            <w:vAlign w:val="center"/>
          </w:tcPr>
          <w:p>
            <w:pPr>
              <w:pStyle w:val="14"/>
              <w:rPr>
                <w:rFonts w:hint="eastAsia" w:ascii="宋体" w:hAnsi="宋体" w:eastAsia="宋体" w:cs="宋体"/>
              </w:rPr>
            </w:pPr>
            <w:r>
              <w:rPr>
                <w:rFonts w:hint="eastAsia" w:ascii="宋体" w:hAnsi="宋体" w:eastAsia="宋体" w:cs="宋体"/>
              </w:rPr>
              <w:t>7.58</w:t>
            </w:r>
          </w:p>
        </w:tc>
        <w:tc>
          <w:tcPr>
            <w:tcW w:w="1899"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lang w:val="en-US" w:eastAsia="zh-CN"/>
        </w:rPr>
        <w:t xml:space="preserve">  </w:t>
      </w:r>
      <w:r>
        <w:rPr>
          <w:rFonts w:hint="eastAsia" w:ascii="宋体" w:hAnsi="宋体" w:eastAsia="宋体" w:cs="宋体"/>
          <w:color w:val="000000"/>
          <w:sz w:val="36"/>
        </w:rPr>
        <w:t>单位预算政府基金预算财政拨款支出表</w:t>
      </w:r>
    </w:p>
    <w:p>
      <w:pPr>
        <w:spacing w:before="0" w:after="0" w:line="240" w:lineRule="auto"/>
        <w:ind w:firstLine="2160" w:firstLineChars="90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643"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1643" w:type="dxa"/>
          </w:tcPr>
          <w:p>
            <w:pPr>
              <w:rPr>
                <w:rFonts w:hint="eastAsia" w:ascii="宋体" w:hAnsi="宋体" w:eastAsia="宋体" w:cs="宋体"/>
              </w:rPr>
            </w:pPr>
          </w:p>
        </w:tc>
        <w:tc>
          <w:tcPr>
            <w:tcW w:w="1643"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1643"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1643" w:type="dxa"/>
            <w:vAlign w:val="center"/>
          </w:tcPr>
          <w:p>
            <w:pPr>
              <w:pStyle w:val="13"/>
              <w:rPr>
                <w:rFonts w:hint="eastAsia" w:ascii="宋体" w:hAnsi="宋体" w:eastAsia="宋体" w:cs="宋体"/>
              </w:rPr>
            </w:pPr>
            <w:r>
              <w:rPr>
                <w:rFonts w:hint="eastAsia" w:ascii="宋体" w:hAnsi="宋体" w:eastAsia="宋体" w:cs="宋体"/>
              </w:rPr>
              <w:t>科目名称</w:t>
            </w: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1643" w:type="dxa"/>
            <w:vAlign w:val="center"/>
          </w:tcPr>
          <w:p>
            <w:pPr>
              <w:pStyle w:val="13"/>
              <w:rPr>
                <w:rFonts w:hint="eastAsia" w:ascii="宋体" w:hAnsi="宋体" w:eastAsia="宋体" w:cs="宋体"/>
              </w:rPr>
            </w:pPr>
            <w:r>
              <w:rPr>
                <w:rFonts w:hint="eastAsia" w:ascii="宋体" w:hAnsi="宋体" w:eastAsia="宋体" w:cs="宋体"/>
              </w:rPr>
              <w:t>2</w:t>
            </w:r>
          </w:p>
        </w:tc>
        <w:tc>
          <w:tcPr>
            <w:tcW w:w="1643" w:type="dxa"/>
            <w:vAlign w:val="center"/>
          </w:tcPr>
          <w:p>
            <w:pPr>
              <w:pStyle w:val="13"/>
              <w:rPr>
                <w:rFonts w:hint="eastAsia" w:ascii="宋体" w:hAnsi="宋体" w:eastAsia="宋体" w:cs="宋体"/>
              </w:rPr>
            </w:pPr>
            <w:r>
              <w:rPr>
                <w:rFonts w:hint="eastAsia" w:ascii="宋体" w:hAnsi="宋体" w:eastAsia="宋体" w:cs="宋体"/>
              </w:rPr>
              <w:t>3</w:t>
            </w:r>
          </w:p>
        </w:tc>
        <w:tc>
          <w:tcPr>
            <w:tcW w:w="1643" w:type="dxa"/>
            <w:vAlign w:val="center"/>
          </w:tcPr>
          <w:p>
            <w:pPr>
              <w:pStyle w:val="13"/>
              <w:rPr>
                <w:rFonts w:hint="eastAsia" w:ascii="宋体" w:hAnsi="宋体" w:eastAsia="宋体" w:cs="宋体"/>
              </w:rPr>
            </w:pPr>
            <w:r>
              <w:rPr>
                <w:rFonts w:hint="eastAsia" w:ascii="宋体" w:hAnsi="宋体" w:eastAsia="宋体" w:cs="宋体"/>
              </w:rPr>
              <w:t>4</w:t>
            </w:r>
          </w:p>
        </w:tc>
        <w:tc>
          <w:tcPr>
            <w:tcW w:w="1643"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4"/>
              <w:rPr>
                <w:rFonts w:hint="eastAsia" w:ascii="宋体" w:hAnsi="宋体" w:eastAsia="宋体" w:cs="宋体"/>
              </w:rPr>
            </w:pPr>
          </w:p>
        </w:tc>
        <w:tc>
          <w:tcPr>
            <w:tcW w:w="1643" w:type="dxa"/>
            <w:vAlign w:val="center"/>
          </w:tcPr>
          <w:p>
            <w:pPr>
              <w:pStyle w:val="14"/>
              <w:rPr>
                <w:rFonts w:hint="eastAsia" w:ascii="宋体" w:hAnsi="宋体" w:eastAsia="宋体" w:cs="宋体"/>
              </w:rPr>
            </w:pPr>
          </w:p>
        </w:tc>
        <w:tc>
          <w:tcPr>
            <w:tcW w:w="1643" w:type="dxa"/>
            <w:vAlign w:val="center"/>
          </w:tcPr>
          <w:p>
            <w:pPr>
              <w:pStyle w:val="14"/>
              <w:rPr>
                <w:rFonts w:hint="eastAsia" w:ascii="宋体" w:hAnsi="宋体" w:eastAsia="宋体" w:cs="宋体"/>
              </w:rPr>
            </w:pPr>
          </w:p>
        </w:tc>
      </w:tr>
    </w:tbl>
    <w:p>
      <w:pPr>
        <w:spacing w:before="0" w:after="0" w:line="240" w:lineRule="auto"/>
        <w:ind w:firstLine="2257" w:firstLineChars="1075"/>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注：无政府基金预算财政拨款预算，空表列示。</w:t>
      </w: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单位预算国有资本经营预算财政拨款支出表</w:t>
      </w:r>
    </w:p>
    <w:p>
      <w:pPr>
        <w:spacing w:before="0" w:after="0" w:line="240" w:lineRule="auto"/>
        <w:ind w:firstLine="2160" w:firstLineChars="90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05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23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1643" w:type="dxa"/>
            <w:vAlign w:val="center"/>
          </w:tcPr>
          <w:p>
            <w:pPr>
              <w:pStyle w:val="13"/>
              <w:rPr>
                <w:rFonts w:hint="eastAsia" w:ascii="宋体" w:hAnsi="宋体" w:eastAsia="宋体" w:cs="宋体"/>
              </w:rPr>
            </w:pPr>
            <w:r>
              <w:rPr>
                <w:rFonts w:hint="eastAsia" w:ascii="宋体" w:hAnsi="宋体" w:eastAsia="宋体" w:cs="宋体"/>
              </w:rPr>
              <w:t>功能分类科目</w:t>
            </w:r>
          </w:p>
        </w:tc>
        <w:tc>
          <w:tcPr>
            <w:tcW w:w="1643" w:type="dxa"/>
          </w:tcPr>
          <w:p>
            <w:pPr>
              <w:rPr>
                <w:rFonts w:hint="eastAsia" w:ascii="宋体" w:hAnsi="宋体" w:eastAsia="宋体" w:cs="宋体"/>
              </w:rPr>
            </w:pPr>
          </w:p>
        </w:tc>
        <w:tc>
          <w:tcPr>
            <w:tcW w:w="1643"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643"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2331"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1643" w:type="dxa"/>
            <w:vAlign w:val="center"/>
          </w:tcPr>
          <w:p>
            <w:pPr>
              <w:pStyle w:val="13"/>
              <w:rPr>
                <w:rFonts w:hint="eastAsia" w:ascii="宋体" w:hAnsi="宋体" w:eastAsia="宋体" w:cs="宋体"/>
              </w:rPr>
            </w:pPr>
            <w:r>
              <w:rPr>
                <w:rFonts w:hint="eastAsia" w:ascii="宋体" w:hAnsi="宋体" w:eastAsia="宋体" w:cs="宋体"/>
              </w:rPr>
              <w:t>科目名称</w:t>
            </w:r>
          </w:p>
        </w:tc>
        <w:tc>
          <w:tcPr>
            <w:tcW w:w="1643" w:type="dxa"/>
            <w:vMerge w:val="continue"/>
          </w:tcPr>
          <w:p>
            <w:pPr>
              <w:rPr>
                <w:rFonts w:hint="eastAsia" w:ascii="宋体" w:hAnsi="宋体" w:eastAsia="宋体" w:cs="宋体"/>
              </w:rPr>
            </w:pPr>
          </w:p>
        </w:tc>
        <w:tc>
          <w:tcPr>
            <w:tcW w:w="1643" w:type="dxa"/>
            <w:vMerge w:val="continue"/>
          </w:tcPr>
          <w:p>
            <w:pPr>
              <w:rPr>
                <w:rFonts w:hint="eastAsia" w:ascii="宋体" w:hAnsi="宋体" w:eastAsia="宋体" w:cs="宋体"/>
              </w:rPr>
            </w:pPr>
          </w:p>
        </w:tc>
        <w:tc>
          <w:tcPr>
            <w:tcW w:w="2331"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1643" w:type="dxa"/>
            <w:vAlign w:val="center"/>
          </w:tcPr>
          <w:p>
            <w:pPr>
              <w:pStyle w:val="13"/>
              <w:rPr>
                <w:rFonts w:hint="eastAsia" w:ascii="宋体" w:hAnsi="宋体" w:eastAsia="宋体" w:cs="宋体"/>
              </w:rPr>
            </w:pPr>
            <w:r>
              <w:rPr>
                <w:rFonts w:hint="eastAsia" w:ascii="宋体" w:hAnsi="宋体" w:eastAsia="宋体" w:cs="宋体"/>
              </w:rPr>
              <w:t>2</w:t>
            </w:r>
          </w:p>
        </w:tc>
        <w:tc>
          <w:tcPr>
            <w:tcW w:w="1643" w:type="dxa"/>
            <w:vAlign w:val="center"/>
          </w:tcPr>
          <w:p>
            <w:pPr>
              <w:pStyle w:val="13"/>
              <w:rPr>
                <w:rFonts w:hint="eastAsia" w:ascii="宋体" w:hAnsi="宋体" w:eastAsia="宋体" w:cs="宋体"/>
              </w:rPr>
            </w:pPr>
            <w:r>
              <w:rPr>
                <w:rFonts w:hint="eastAsia" w:ascii="宋体" w:hAnsi="宋体" w:eastAsia="宋体" w:cs="宋体"/>
              </w:rPr>
              <w:t>3</w:t>
            </w:r>
          </w:p>
        </w:tc>
        <w:tc>
          <w:tcPr>
            <w:tcW w:w="1643" w:type="dxa"/>
            <w:vAlign w:val="center"/>
          </w:tcPr>
          <w:p>
            <w:pPr>
              <w:pStyle w:val="13"/>
              <w:rPr>
                <w:rFonts w:hint="eastAsia" w:ascii="宋体" w:hAnsi="宋体" w:eastAsia="宋体" w:cs="宋体"/>
              </w:rPr>
            </w:pPr>
            <w:r>
              <w:rPr>
                <w:rFonts w:hint="eastAsia" w:ascii="宋体" w:hAnsi="宋体" w:eastAsia="宋体" w:cs="宋体"/>
              </w:rPr>
              <w:t>4</w:t>
            </w:r>
          </w:p>
        </w:tc>
        <w:tc>
          <w:tcPr>
            <w:tcW w:w="2331"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4"/>
              <w:rPr>
                <w:rFonts w:hint="eastAsia" w:ascii="宋体" w:hAnsi="宋体" w:eastAsia="宋体" w:cs="宋体"/>
              </w:rPr>
            </w:pPr>
          </w:p>
        </w:tc>
        <w:tc>
          <w:tcPr>
            <w:tcW w:w="1643" w:type="dxa"/>
            <w:vAlign w:val="center"/>
          </w:tcPr>
          <w:p>
            <w:pPr>
              <w:pStyle w:val="14"/>
              <w:rPr>
                <w:rFonts w:hint="eastAsia" w:ascii="宋体" w:hAnsi="宋体" w:eastAsia="宋体" w:cs="宋体"/>
              </w:rPr>
            </w:pPr>
          </w:p>
        </w:tc>
        <w:tc>
          <w:tcPr>
            <w:tcW w:w="2331" w:type="dxa"/>
            <w:vAlign w:val="center"/>
          </w:tcPr>
          <w:p>
            <w:pPr>
              <w:pStyle w:val="14"/>
              <w:rPr>
                <w:rFonts w:hint="eastAsia" w:ascii="宋体" w:hAnsi="宋体" w:eastAsia="宋体" w:cs="宋体"/>
              </w:rPr>
            </w:pPr>
          </w:p>
        </w:tc>
      </w:tr>
    </w:tbl>
    <w:p>
      <w:pPr>
        <w:spacing w:before="0" w:after="0" w:line="240" w:lineRule="auto"/>
        <w:ind w:firstLine="2467" w:firstLineChars="1175"/>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spacing w:before="0" w:after="0" w:line="240" w:lineRule="auto"/>
        <w:ind w:firstLine="0"/>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单位预算财政拨款“三公”经费支出表</w:t>
      </w:r>
    </w:p>
    <w:p>
      <w:pPr>
        <w:spacing w:before="0" w:after="0" w:line="240" w:lineRule="auto"/>
        <w:ind w:firstLine="1680" w:firstLineChars="70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17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3047"/>
        <w:gridCol w:w="2033"/>
        <w:gridCol w:w="1350"/>
        <w:gridCol w:w="1217"/>
        <w:gridCol w:w="2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3047" w:type="dxa"/>
            <w:vMerge w:val="restart"/>
            <w:vAlign w:val="center"/>
          </w:tcPr>
          <w:p>
            <w:pPr>
              <w:pStyle w:val="13"/>
              <w:rPr>
                <w:rFonts w:hint="eastAsia" w:ascii="宋体" w:hAnsi="宋体" w:eastAsia="宋体" w:cs="宋体"/>
              </w:rPr>
            </w:pPr>
            <w:r>
              <w:rPr>
                <w:rFonts w:hint="eastAsia" w:ascii="宋体" w:hAnsi="宋体" w:eastAsia="宋体" w:cs="宋体"/>
              </w:rPr>
              <w:t>项  目</w:t>
            </w:r>
          </w:p>
        </w:tc>
        <w:tc>
          <w:tcPr>
            <w:tcW w:w="2033" w:type="dxa"/>
            <w:vAlign w:val="center"/>
          </w:tcPr>
          <w:p>
            <w:pPr>
              <w:pStyle w:val="13"/>
              <w:rPr>
                <w:rFonts w:hint="eastAsia" w:ascii="宋体" w:hAnsi="宋体" w:eastAsia="宋体" w:cs="宋体"/>
              </w:rPr>
            </w:pPr>
            <w:r>
              <w:rPr>
                <w:rFonts w:hint="eastAsia" w:ascii="宋体" w:hAnsi="宋体" w:eastAsia="宋体" w:cs="宋体"/>
              </w:rPr>
              <w:t>资 金 性 质</w:t>
            </w:r>
          </w:p>
        </w:tc>
        <w:tc>
          <w:tcPr>
            <w:tcW w:w="1350" w:type="dxa"/>
          </w:tcPr>
          <w:p>
            <w:pPr>
              <w:rPr>
                <w:rFonts w:hint="eastAsia" w:ascii="宋体" w:hAnsi="宋体" w:eastAsia="宋体" w:cs="宋体"/>
              </w:rPr>
            </w:pPr>
          </w:p>
        </w:tc>
        <w:tc>
          <w:tcPr>
            <w:tcW w:w="1217" w:type="dxa"/>
          </w:tcPr>
          <w:p>
            <w:pPr>
              <w:rPr>
                <w:rFonts w:hint="eastAsia" w:ascii="宋体" w:hAnsi="宋体" w:eastAsia="宋体" w:cs="宋体"/>
              </w:rPr>
            </w:pPr>
          </w:p>
        </w:tc>
        <w:tc>
          <w:tcPr>
            <w:tcW w:w="2456" w:type="dxa"/>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pPr>
              <w:rPr>
                <w:rFonts w:hint="eastAsia" w:ascii="宋体" w:hAnsi="宋体" w:eastAsia="宋体" w:cs="宋体"/>
              </w:rPr>
            </w:pPr>
          </w:p>
        </w:tc>
        <w:tc>
          <w:tcPr>
            <w:tcW w:w="3047" w:type="dxa"/>
            <w:vMerge w:val="continue"/>
          </w:tcPr>
          <w:p>
            <w:pPr>
              <w:rPr>
                <w:rFonts w:hint="eastAsia" w:ascii="宋体" w:hAnsi="宋体" w:eastAsia="宋体" w:cs="宋体"/>
              </w:rPr>
            </w:pPr>
          </w:p>
        </w:tc>
        <w:tc>
          <w:tcPr>
            <w:tcW w:w="2033" w:type="dxa"/>
            <w:vAlign w:val="center"/>
          </w:tcPr>
          <w:p>
            <w:pPr>
              <w:pStyle w:val="13"/>
              <w:rPr>
                <w:rFonts w:hint="eastAsia" w:ascii="宋体" w:hAnsi="宋体" w:eastAsia="宋体" w:cs="宋体"/>
              </w:rPr>
            </w:pPr>
            <w:r>
              <w:rPr>
                <w:rFonts w:hint="eastAsia" w:ascii="宋体" w:hAnsi="宋体" w:eastAsia="宋体" w:cs="宋体"/>
              </w:rPr>
              <w:t>合计</w:t>
            </w:r>
          </w:p>
        </w:tc>
        <w:tc>
          <w:tcPr>
            <w:tcW w:w="1350" w:type="dxa"/>
            <w:vAlign w:val="center"/>
          </w:tcPr>
          <w:p>
            <w:pPr>
              <w:pStyle w:val="13"/>
              <w:rPr>
                <w:rFonts w:hint="eastAsia" w:ascii="宋体" w:hAnsi="宋体" w:eastAsia="宋体" w:cs="宋体"/>
              </w:rPr>
            </w:pPr>
            <w:r>
              <w:rPr>
                <w:rFonts w:hint="eastAsia" w:ascii="宋体" w:hAnsi="宋体" w:eastAsia="宋体" w:cs="宋体"/>
              </w:rPr>
              <w:t>一般公共预算              财政拨款</w:t>
            </w:r>
          </w:p>
        </w:tc>
        <w:tc>
          <w:tcPr>
            <w:tcW w:w="1217" w:type="dxa"/>
            <w:vAlign w:val="center"/>
          </w:tcPr>
          <w:p>
            <w:pPr>
              <w:pStyle w:val="13"/>
              <w:rPr>
                <w:rFonts w:hint="eastAsia" w:ascii="宋体" w:hAnsi="宋体" w:eastAsia="宋体" w:cs="宋体"/>
              </w:rPr>
            </w:pPr>
            <w:r>
              <w:rPr>
                <w:rFonts w:hint="eastAsia" w:ascii="宋体" w:hAnsi="宋体" w:eastAsia="宋体" w:cs="宋体"/>
              </w:rPr>
              <w:t>政府性基金                  预算拨款</w:t>
            </w:r>
          </w:p>
        </w:tc>
        <w:tc>
          <w:tcPr>
            <w:tcW w:w="2456" w:type="dxa"/>
            <w:vAlign w:val="center"/>
          </w:tcPr>
          <w:p>
            <w:pPr>
              <w:pStyle w:val="13"/>
              <w:rPr>
                <w:rFonts w:hint="eastAsia"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3047" w:type="dxa"/>
            <w:vAlign w:val="center"/>
          </w:tcPr>
          <w:p>
            <w:pPr>
              <w:pStyle w:val="13"/>
              <w:rPr>
                <w:rFonts w:hint="eastAsia" w:ascii="宋体" w:hAnsi="宋体" w:eastAsia="宋体" w:cs="宋体"/>
              </w:rPr>
            </w:pPr>
            <w:r>
              <w:rPr>
                <w:rFonts w:hint="eastAsia" w:ascii="宋体" w:hAnsi="宋体" w:eastAsia="宋体" w:cs="宋体"/>
              </w:rPr>
              <w:t>1</w:t>
            </w:r>
          </w:p>
        </w:tc>
        <w:tc>
          <w:tcPr>
            <w:tcW w:w="2033" w:type="dxa"/>
            <w:vAlign w:val="center"/>
          </w:tcPr>
          <w:p>
            <w:pPr>
              <w:pStyle w:val="13"/>
              <w:rPr>
                <w:rFonts w:hint="eastAsia" w:ascii="宋体" w:hAnsi="宋体" w:eastAsia="宋体" w:cs="宋体"/>
              </w:rPr>
            </w:pPr>
            <w:r>
              <w:rPr>
                <w:rFonts w:hint="eastAsia" w:ascii="宋体" w:hAnsi="宋体" w:eastAsia="宋体" w:cs="宋体"/>
              </w:rPr>
              <w:t>2</w:t>
            </w:r>
          </w:p>
        </w:tc>
        <w:tc>
          <w:tcPr>
            <w:tcW w:w="1350" w:type="dxa"/>
            <w:vAlign w:val="center"/>
          </w:tcPr>
          <w:p>
            <w:pPr>
              <w:pStyle w:val="13"/>
              <w:rPr>
                <w:rFonts w:hint="eastAsia" w:ascii="宋体" w:hAnsi="宋体" w:eastAsia="宋体" w:cs="宋体"/>
              </w:rPr>
            </w:pPr>
            <w:r>
              <w:rPr>
                <w:rFonts w:hint="eastAsia" w:ascii="宋体" w:hAnsi="宋体" w:eastAsia="宋体" w:cs="宋体"/>
              </w:rPr>
              <w:t>3</w:t>
            </w:r>
          </w:p>
        </w:tc>
        <w:tc>
          <w:tcPr>
            <w:tcW w:w="1217" w:type="dxa"/>
            <w:vAlign w:val="center"/>
          </w:tcPr>
          <w:p>
            <w:pPr>
              <w:pStyle w:val="13"/>
              <w:rPr>
                <w:rFonts w:hint="eastAsia" w:ascii="宋体" w:hAnsi="宋体" w:eastAsia="宋体" w:cs="宋体"/>
              </w:rPr>
            </w:pPr>
            <w:r>
              <w:rPr>
                <w:rFonts w:hint="eastAsia" w:ascii="宋体" w:hAnsi="宋体" w:eastAsia="宋体" w:cs="宋体"/>
              </w:rPr>
              <w:t>4</w:t>
            </w:r>
          </w:p>
        </w:tc>
        <w:tc>
          <w:tcPr>
            <w:tcW w:w="2456"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3047" w:type="dxa"/>
            <w:vAlign w:val="center"/>
          </w:tcPr>
          <w:p>
            <w:pPr>
              <w:pStyle w:val="17"/>
              <w:rPr>
                <w:rFonts w:hint="eastAsia" w:ascii="宋体" w:hAnsi="宋体" w:eastAsia="宋体" w:cs="宋体"/>
              </w:rPr>
            </w:pPr>
            <w:r>
              <w:rPr>
                <w:rFonts w:hint="eastAsia" w:ascii="宋体" w:hAnsi="宋体" w:eastAsia="宋体" w:cs="宋体"/>
              </w:rPr>
              <w:t>合计</w:t>
            </w:r>
          </w:p>
        </w:tc>
        <w:tc>
          <w:tcPr>
            <w:tcW w:w="2033" w:type="dxa"/>
            <w:vAlign w:val="center"/>
          </w:tcPr>
          <w:p>
            <w:pPr>
              <w:pStyle w:val="18"/>
              <w:rPr>
                <w:rFonts w:hint="eastAsia" w:ascii="宋体" w:hAnsi="宋体" w:eastAsia="宋体" w:cs="宋体"/>
              </w:rPr>
            </w:pPr>
            <w:r>
              <w:rPr>
                <w:rFonts w:hint="eastAsia" w:ascii="宋体" w:hAnsi="宋体" w:eastAsia="宋体" w:cs="宋体"/>
              </w:rPr>
              <w:t>0.02</w:t>
            </w:r>
          </w:p>
        </w:tc>
        <w:tc>
          <w:tcPr>
            <w:tcW w:w="1350" w:type="dxa"/>
            <w:vAlign w:val="center"/>
          </w:tcPr>
          <w:p>
            <w:pPr>
              <w:pStyle w:val="18"/>
              <w:rPr>
                <w:rFonts w:hint="eastAsia" w:ascii="宋体" w:hAnsi="宋体" w:eastAsia="宋体" w:cs="宋体"/>
              </w:rPr>
            </w:pPr>
            <w:r>
              <w:rPr>
                <w:rFonts w:hint="eastAsia" w:ascii="宋体" w:hAnsi="宋体" w:eastAsia="宋体" w:cs="宋体"/>
              </w:rPr>
              <w:t>0.02</w:t>
            </w:r>
          </w:p>
        </w:tc>
        <w:tc>
          <w:tcPr>
            <w:tcW w:w="1217" w:type="dxa"/>
            <w:vAlign w:val="center"/>
          </w:tcPr>
          <w:p>
            <w:pPr>
              <w:pStyle w:val="18"/>
              <w:rPr>
                <w:rFonts w:hint="eastAsia" w:ascii="宋体" w:hAnsi="宋体" w:eastAsia="宋体" w:cs="宋体"/>
              </w:rPr>
            </w:pPr>
          </w:p>
        </w:tc>
        <w:tc>
          <w:tcPr>
            <w:tcW w:w="2456"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3047" w:type="dxa"/>
            <w:vAlign w:val="center"/>
          </w:tcPr>
          <w:p>
            <w:pPr>
              <w:pStyle w:val="15"/>
              <w:rPr>
                <w:rFonts w:hint="eastAsia" w:ascii="宋体" w:hAnsi="宋体" w:eastAsia="宋体" w:cs="宋体"/>
              </w:rPr>
            </w:pPr>
            <w:r>
              <w:rPr>
                <w:rFonts w:hint="eastAsia" w:ascii="宋体" w:hAnsi="宋体" w:eastAsia="宋体" w:cs="宋体"/>
              </w:rPr>
              <w:t>“三公”经费小计</w:t>
            </w:r>
          </w:p>
        </w:tc>
        <w:tc>
          <w:tcPr>
            <w:tcW w:w="2033" w:type="dxa"/>
            <w:vAlign w:val="center"/>
          </w:tcPr>
          <w:p>
            <w:pPr>
              <w:pStyle w:val="14"/>
              <w:rPr>
                <w:rFonts w:hint="eastAsia" w:ascii="宋体" w:hAnsi="宋体" w:eastAsia="宋体" w:cs="宋体"/>
              </w:rPr>
            </w:pPr>
            <w:r>
              <w:rPr>
                <w:rFonts w:hint="eastAsia" w:ascii="宋体" w:hAnsi="宋体" w:eastAsia="宋体" w:cs="宋体"/>
              </w:rPr>
              <w:t>0.02</w:t>
            </w:r>
          </w:p>
        </w:tc>
        <w:tc>
          <w:tcPr>
            <w:tcW w:w="1350" w:type="dxa"/>
            <w:vAlign w:val="center"/>
          </w:tcPr>
          <w:p>
            <w:pPr>
              <w:pStyle w:val="14"/>
              <w:rPr>
                <w:rFonts w:hint="eastAsia" w:ascii="宋体" w:hAnsi="宋体" w:eastAsia="宋体" w:cs="宋体"/>
              </w:rPr>
            </w:pPr>
            <w:r>
              <w:rPr>
                <w:rFonts w:hint="eastAsia" w:ascii="宋体" w:hAnsi="宋体" w:eastAsia="宋体" w:cs="宋体"/>
              </w:rPr>
              <w:t>0.02</w:t>
            </w:r>
          </w:p>
        </w:tc>
        <w:tc>
          <w:tcPr>
            <w:tcW w:w="1217" w:type="dxa"/>
            <w:vAlign w:val="center"/>
          </w:tcPr>
          <w:p>
            <w:pPr>
              <w:pStyle w:val="14"/>
              <w:rPr>
                <w:rFonts w:hint="eastAsia" w:ascii="宋体" w:hAnsi="宋体" w:eastAsia="宋体" w:cs="宋体"/>
              </w:rPr>
            </w:pPr>
          </w:p>
        </w:tc>
        <w:tc>
          <w:tcPr>
            <w:tcW w:w="245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3047" w:type="dxa"/>
            <w:vAlign w:val="center"/>
          </w:tcPr>
          <w:p>
            <w:pPr>
              <w:pStyle w:val="15"/>
              <w:rPr>
                <w:rFonts w:hint="eastAsia" w:ascii="宋体" w:hAnsi="宋体" w:eastAsia="宋体" w:cs="宋体"/>
              </w:rPr>
            </w:pPr>
            <w:r>
              <w:rPr>
                <w:rFonts w:hint="eastAsia" w:ascii="宋体" w:hAnsi="宋体" w:eastAsia="宋体" w:cs="宋体"/>
              </w:rPr>
              <w:t>二、公务用车购置及运维费</w:t>
            </w:r>
          </w:p>
        </w:tc>
        <w:tc>
          <w:tcPr>
            <w:tcW w:w="2033" w:type="dxa"/>
            <w:vAlign w:val="center"/>
          </w:tcPr>
          <w:p>
            <w:pPr>
              <w:pStyle w:val="14"/>
              <w:rPr>
                <w:rFonts w:hint="eastAsia" w:ascii="宋体" w:hAnsi="宋体" w:eastAsia="宋体" w:cs="宋体"/>
              </w:rPr>
            </w:pPr>
          </w:p>
        </w:tc>
        <w:tc>
          <w:tcPr>
            <w:tcW w:w="1350"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245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3047" w:type="dxa"/>
            <w:vAlign w:val="center"/>
          </w:tcPr>
          <w:p>
            <w:pPr>
              <w:pStyle w:val="15"/>
              <w:rPr>
                <w:rFonts w:hint="eastAsia" w:ascii="宋体" w:hAnsi="宋体" w:eastAsia="宋体" w:cs="宋体"/>
              </w:rPr>
            </w:pPr>
            <w:r>
              <w:rPr>
                <w:rFonts w:hint="eastAsia" w:ascii="宋体" w:hAnsi="宋体" w:eastAsia="宋体" w:cs="宋体"/>
              </w:rPr>
              <w:t xml:space="preserve">          公务用车运行维护费</w:t>
            </w:r>
          </w:p>
        </w:tc>
        <w:tc>
          <w:tcPr>
            <w:tcW w:w="2033" w:type="dxa"/>
            <w:vAlign w:val="center"/>
          </w:tcPr>
          <w:p>
            <w:pPr>
              <w:pStyle w:val="14"/>
              <w:rPr>
                <w:rFonts w:hint="eastAsia" w:ascii="宋体" w:hAnsi="宋体" w:eastAsia="宋体" w:cs="宋体"/>
              </w:rPr>
            </w:pPr>
          </w:p>
        </w:tc>
        <w:tc>
          <w:tcPr>
            <w:tcW w:w="1350" w:type="dxa"/>
            <w:vAlign w:val="center"/>
          </w:tcPr>
          <w:p>
            <w:pPr>
              <w:pStyle w:val="14"/>
              <w:rPr>
                <w:rFonts w:hint="eastAsia" w:ascii="宋体" w:hAnsi="宋体" w:eastAsia="宋体" w:cs="宋体"/>
              </w:rPr>
            </w:pPr>
          </w:p>
        </w:tc>
        <w:tc>
          <w:tcPr>
            <w:tcW w:w="1217" w:type="dxa"/>
            <w:vAlign w:val="center"/>
          </w:tcPr>
          <w:p>
            <w:pPr>
              <w:pStyle w:val="14"/>
              <w:rPr>
                <w:rFonts w:hint="eastAsia" w:ascii="宋体" w:hAnsi="宋体" w:eastAsia="宋体" w:cs="宋体"/>
              </w:rPr>
            </w:pPr>
          </w:p>
        </w:tc>
        <w:tc>
          <w:tcPr>
            <w:tcW w:w="2456"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5</w:t>
            </w:r>
          </w:p>
        </w:tc>
        <w:tc>
          <w:tcPr>
            <w:tcW w:w="3047" w:type="dxa"/>
            <w:vAlign w:val="center"/>
          </w:tcPr>
          <w:p>
            <w:pPr>
              <w:pStyle w:val="15"/>
              <w:rPr>
                <w:rFonts w:hint="eastAsia" w:ascii="宋体" w:hAnsi="宋体" w:eastAsia="宋体" w:cs="宋体"/>
              </w:rPr>
            </w:pPr>
            <w:r>
              <w:rPr>
                <w:rFonts w:hint="eastAsia" w:ascii="宋体" w:hAnsi="宋体" w:eastAsia="宋体" w:cs="宋体"/>
              </w:rPr>
              <w:t>三、公务接待费</w:t>
            </w:r>
          </w:p>
        </w:tc>
        <w:tc>
          <w:tcPr>
            <w:tcW w:w="2033" w:type="dxa"/>
            <w:vAlign w:val="center"/>
          </w:tcPr>
          <w:p>
            <w:pPr>
              <w:pStyle w:val="14"/>
              <w:rPr>
                <w:rFonts w:hint="eastAsia" w:ascii="宋体" w:hAnsi="宋体" w:eastAsia="宋体" w:cs="宋体"/>
              </w:rPr>
            </w:pPr>
            <w:r>
              <w:rPr>
                <w:rFonts w:hint="eastAsia" w:ascii="宋体" w:hAnsi="宋体" w:eastAsia="宋体" w:cs="宋体"/>
              </w:rPr>
              <w:t>0.02</w:t>
            </w:r>
          </w:p>
        </w:tc>
        <w:tc>
          <w:tcPr>
            <w:tcW w:w="1350" w:type="dxa"/>
            <w:vAlign w:val="center"/>
          </w:tcPr>
          <w:p>
            <w:pPr>
              <w:pStyle w:val="14"/>
              <w:rPr>
                <w:rFonts w:hint="eastAsia" w:ascii="宋体" w:hAnsi="宋体" w:eastAsia="宋体" w:cs="宋体"/>
              </w:rPr>
            </w:pPr>
            <w:r>
              <w:rPr>
                <w:rFonts w:hint="eastAsia" w:ascii="宋体" w:hAnsi="宋体" w:eastAsia="宋体" w:cs="宋体"/>
              </w:rPr>
              <w:t>0.02</w:t>
            </w:r>
          </w:p>
        </w:tc>
        <w:tc>
          <w:tcPr>
            <w:tcW w:w="1217" w:type="dxa"/>
            <w:vAlign w:val="center"/>
          </w:tcPr>
          <w:p>
            <w:pPr>
              <w:pStyle w:val="14"/>
              <w:rPr>
                <w:rFonts w:hint="eastAsia" w:ascii="宋体" w:hAnsi="宋体" w:eastAsia="宋体" w:cs="宋体"/>
              </w:rPr>
            </w:pPr>
          </w:p>
        </w:tc>
        <w:tc>
          <w:tcPr>
            <w:tcW w:w="2456"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361" w:left="1020" w:header="720" w:footer="720" w:gutter="0"/>
          <w:cols w:space="720" w:num="1"/>
        </w:sectPr>
      </w:pPr>
    </w:p>
    <w:p>
      <w:pPr>
        <w:keepNext w:val="0"/>
        <w:keepLines w:val="0"/>
        <w:pageBreakBefore w:val="0"/>
        <w:kinsoku/>
        <w:wordWrap/>
        <w:overflowPunct/>
        <w:topLinePunct w:val="0"/>
        <w:bidi w:val="0"/>
        <w:adjustRightInd/>
        <w:snapToGrid/>
        <w:spacing w:before="0" w:after="0" w:line="540" w:lineRule="exact"/>
        <w:ind w:firstLine="0"/>
        <w:jc w:val="center"/>
        <w:textAlignment w:val="auto"/>
        <w:outlineLvl w:val="4"/>
        <w:rPr>
          <w:rFonts w:hint="eastAsia" w:ascii="宋体" w:hAnsi="宋体" w:eastAsia="宋体" w:cs="宋体"/>
        </w:rPr>
      </w:pPr>
      <w:r>
        <w:rPr>
          <w:rFonts w:hint="eastAsia" w:ascii="宋体" w:hAnsi="宋体" w:eastAsia="宋体" w:cs="宋体"/>
          <w:b w:val="0"/>
          <w:color w:val="000000"/>
          <w:sz w:val="44"/>
        </w:rPr>
        <w:t>保定市满城区残疾人联合会（供养人员）2022年单位预算信息公开情况说明</w:t>
      </w:r>
    </w:p>
    <w:p>
      <w:pPr>
        <w:keepNext w:val="0"/>
        <w:keepLines w:val="0"/>
        <w:pageBreakBefore w:val="0"/>
        <w:kinsoku/>
        <w:wordWrap/>
        <w:overflowPunct/>
        <w:topLinePunct w:val="0"/>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按照《</w:t>
      </w:r>
      <w:r>
        <w:rPr>
          <w:rFonts w:hint="eastAsia" w:ascii="宋体" w:hAnsi="宋体" w:eastAsia="宋体" w:cs="宋体"/>
          <w:b w:val="0"/>
          <w:color w:val="000000"/>
          <w:sz w:val="28"/>
          <w:lang w:eastAsia="zh-CN"/>
        </w:rPr>
        <w:t>中华人民共和国</w:t>
      </w:r>
      <w:r>
        <w:rPr>
          <w:rFonts w:hint="eastAsia" w:ascii="宋体" w:hAnsi="宋体" w:eastAsia="宋体" w:cs="宋体"/>
          <w:b w:val="0"/>
          <w:color w:val="000000"/>
          <w:sz w:val="28"/>
        </w:rPr>
        <w:t>预算法》、《地方预决算公开操作规程》和《关于进一步推进预算公开工作的实施意见》规定，现将保定市满城区残疾人联合会（供养人员）2022年单位预算公开如下：</w:t>
      </w:r>
    </w:p>
    <w:p>
      <w:pPr>
        <w:keepNext w:val="0"/>
        <w:keepLines w:val="0"/>
        <w:pageBreakBefore w:val="0"/>
        <w:kinsoku/>
        <w:wordWrap/>
        <w:overflowPunct/>
        <w:topLinePunct w:val="0"/>
        <w:bidi w:val="0"/>
        <w:adjustRightInd/>
        <w:snapToGrid/>
        <w:spacing w:before="10" w:after="10" w:line="540" w:lineRule="exact"/>
        <w:ind w:firstLine="640"/>
        <w:jc w:val="left"/>
        <w:textAlignment w:val="auto"/>
        <w:outlineLvl w:val="5"/>
        <w:rPr>
          <w:rFonts w:hint="eastAsia" w:ascii="宋体" w:hAnsi="宋体" w:eastAsia="宋体" w:cs="宋体"/>
        </w:rPr>
      </w:pPr>
      <w:r>
        <w:rPr>
          <w:rFonts w:hint="eastAsia" w:ascii="宋体" w:hAnsi="宋体" w:eastAsia="宋体" w:cs="宋体"/>
          <w:color w:val="000000"/>
          <w:sz w:val="32"/>
        </w:rPr>
        <w:t>一、单位职责及机构设置情况</w:t>
      </w:r>
    </w:p>
    <w:p>
      <w:pPr>
        <w:keepNext w:val="0"/>
        <w:keepLines w:val="0"/>
        <w:pageBreakBefore w:val="0"/>
        <w:kinsoku/>
        <w:wordWrap/>
        <w:overflowPunct/>
        <w:topLinePunct w:val="0"/>
        <w:bidi w:val="0"/>
        <w:adjustRightInd/>
        <w:snapToGrid/>
        <w:spacing w:before="0" w:after="0" w:line="540" w:lineRule="exact"/>
        <w:ind w:firstLine="640"/>
        <w:jc w:val="left"/>
        <w:textAlignment w:val="auto"/>
        <w:outlineLvl w:val="9"/>
        <w:rPr>
          <w:rFonts w:hint="eastAsia" w:ascii="宋体" w:hAnsi="宋体" w:eastAsia="宋体" w:cs="宋体"/>
        </w:rPr>
      </w:pPr>
      <w:r>
        <w:rPr>
          <w:rFonts w:hint="eastAsia" w:ascii="宋体" w:hAnsi="宋体" w:eastAsia="宋体" w:cs="宋体"/>
          <w:b/>
          <w:color w:val="000000"/>
          <w:sz w:val="32"/>
        </w:rPr>
        <w:t>单位职责：</w:t>
      </w:r>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 xml:space="preserve">根据中共满城县委办公室《关于印发满城残疾人联合会职能配置和人员编制规定的通知》（满办字[2002]89号），现将我单位部门概况说明如下： </w:t>
      </w:r>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（一）听取残疾人意见，反映残疾人需求，维护残 疾人权益，为残疾人服务。</w:t>
      </w:r>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（二）团结、教育残疾人遵守法律，履行应尽的义务，发扬乐观进取精神，自尊、自信、自强、自力，为社会主义建设贡献力量。</w:t>
      </w:r>
      <w:bookmarkStart w:id="3" w:name="_GoBack"/>
      <w:bookmarkEnd w:id="3"/>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（三）弘扬人道主义，宣传残疾人事业，沟通政府、社会与残疾人之间的联系，动员社会理解、尊重、关心、帮助残疾人。</w:t>
      </w:r>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 （六）承担区政府残疾人工作委员会的日常工作，做好综合、组织、协调和服务。</w:t>
      </w:r>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 （七）统筹开展为残疾人事业募捐活动。</w:t>
      </w:r>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 （八）开展残疾人事业的对外交流于合作。</w:t>
      </w:r>
    </w:p>
    <w:p>
      <w:pPr>
        <w:pStyle w:val="20"/>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 （九）承办区委、区政府交办的其他事项</w:t>
      </w:r>
    </w:p>
    <w:p>
      <w:pPr>
        <w:keepNext w:val="0"/>
        <w:keepLines w:val="0"/>
        <w:pageBreakBefore w:val="0"/>
        <w:kinsoku/>
        <w:wordWrap/>
        <w:overflowPunct/>
        <w:topLinePunct w:val="0"/>
        <w:bidi w:val="0"/>
        <w:adjustRightInd/>
        <w:snapToGrid/>
        <w:spacing w:before="0" w:after="0" w:line="540" w:lineRule="exact"/>
        <w:ind w:firstLine="643" w:firstLineChars="200"/>
        <w:jc w:val="left"/>
        <w:textAlignment w:val="auto"/>
        <w:outlineLvl w:val="9"/>
        <w:rPr>
          <w:rFonts w:hint="eastAsia" w:ascii="宋体" w:hAnsi="宋体" w:eastAsia="宋体" w:cs="宋体"/>
        </w:rPr>
      </w:pPr>
      <w:r>
        <w:rPr>
          <w:rFonts w:hint="eastAsia" w:ascii="宋体" w:hAnsi="宋体" w:eastAsia="宋体" w:cs="宋体"/>
          <w:b/>
          <w:color w:val="000000"/>
          <w:sz w:val="32"/>
        </w:rPr>
        <w:t>机构设置：</w:t>
      </w:r>
    </w:p>
    <w:p>
      <w:pPr>
        <w:keepNext w:val="0"/>
        <w:keepLines w:val="0"/>
        <w:pageBreakBefore w:val="0"/>
        <w:kinsoku/>
        <w:wordWrap/>
        <w:overflowPunct/>
        <w:topLinePunct w:val="0"/>
        <w:bidi w:val="0"/>
        <w:adjustRightInd/>
        <w:snapToGrid/>
        <w:spacing w:before="0" w:after="0" w:line="540" w:lineRule="exact"/>
        <w:ind w:firstLine="0"/>
        <w:jc w:val="center"/>
        <w:textAlignment w:val="auto"/>
        <w:outlineLvl w:val="9"/>
        <w:rPr>
          <w:rFonts w:hint="eastAsia" w:ascii="宋体" w:hAnsi="宋体" w:eastAsia="宋体" w:cs="宋体"/>
        </w:rPr>
      </w:pPr>
      <w:r>
        <w:rPr>
          <w:rFonts w:hint="eastAsia" w:ascii="宋体" w:hAnsi="宋体" w:eastAsia="宋体" w:cs="宋体"/>
          <w:color w:val="000000"/>
          <w:sz w:val="32"/>
        </w:rPr>
        <w:t>单位机构设置情况</w:t>
      </w:r>
    </w:p>
    <w:tbl>
      <w:tblPr>
        <w:tblStyle w:val="7"/>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单位名称</w:t>
            </w:r>
          </w:p>
        </w:tc>
        <w:tc>
          <w:tcPr>
            <w:tcW w:w="2464" w:type="dxa"/>
            <w:vAlign w:val="center"/>
          </w:tcPr>
          <w:p>
            <w:pPr>
              <w:pStyle w:val="13"/>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单位性质</w:t>
            </w:r>
          </w:p>
        </w:tc>
        <w:tc>
          <w:tcPr>
            <w:tcW w:w="2464" w:type="dxa"/>
            <w:vAlign w:val="center"/>
          </w:tcPr>
          <w:p>
            <w:pPr>
              <w:pStyle w:val="13"/>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单位规格</w:t>
            </w:r>
          </w:p>
        </w:tc>
        <w:tc>
          <w:tcPr>
            <w:tcW w:w="2464" w:type="dxa"/>
            <w:vAlign w:val="center"/>
          </w:tcPr>
          <w:p>
            <w:pPr>
              <w:pStyle w:val="13"/>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保定市满城区残疾人联合会（供养人员）</w:t>
            </w:r>
          </w:p>
        </w:tc>
        <w:tc>
          <w:tcPr>
            <w:tcW w:w="2464" w:type="dxa"/>
            <w:vAlign w:val="center"/>
          </w:tcPr>
          <w:p>
            <w:pPr>
              <w:pStyle w:val="16"/>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行政</w:t>
            </w:r>
          </w:p>
        </w:tc>
        <w:tc>
          <w:tcPr>
            <w:tcW w:w="2464" w:type="dxa"/>
            <w:vAlign w:val="center"/>
          </w:tcPr>
          <w:p>
            <w:pPr>
              <w:pStyle w:val="16"/>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rPr>
              <w:t>正科级</w:t>
            </w:r>
          </w:p>
        </w:tc>
        <w:tc>
          <w:tcPr>
            <w:tcW w:w="2464" w:type="dxa"/>
            <w:vAlign w:val="center"/>
          </w:tcPr>
          <w:p>
            <w:pPr>
              <w:pStyle w:val="16"/>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color w:val="auto"/>
                <w:highlight w:val="none"/>
              </w:rPr>
              <w:t>财政</w:t>
            </w:r>
            <w:r>
              <w:rPr>
                <w:rFonts w:hint="eastAsia" w:ascii="宋体" w:hAnsi="宋体" w:eastAsia="宋体" w:cs="宋体"/>
                <w:color w:val="auto"/>
                <w:highlight w:val="none"/>
                <w:lang w:val="en-US" w:eastAsia="zh-CN"/>
              </w:rPr>
              <w:t>性资金基本保证</w:t>
            </w:r>
          </w:p>
        </w:tc>
      </w:tr>
    </w:tbl>
    <w:p>
      <w:pPr>
        <w:keepNext w:val="0"/>
        <w:keepLines w:val="0"/>
        <w:pageBreakBefore w:val="0"/>
        <w:kinsoku/>
        <w:wordWrap/>
        <w:overflowPunct/>
        <w:topLinePunct w:val="0"/>
        <w:bidi w:val="0"/>
        <w:adjustRightInd/>
        <w:snapToGrid/>
        <w:spacing w:before="10" w:after="10" w:line="540" w:lineRule="exact"/>
        <w:ind w:firstLine="640"/>
        <w:jc w:val="left"/>
        <w:textAlignment w:val="auto"/>
        <w:outlineLvl w:val="5"/>
        <w:rPr>
          <w:rFonts w:hint="eastAsia" w:ascii="宋体" w:hAnsi="宋体" w:eastAsia="宋体" w:cs="宋体"/>
        </w:rPr>
      </w:pPr>
      <w:r>
        <w:rPr>
          <w:rFonts w:hint="eastAsia" w:ascii="宋体" w:hAnsi="宋体" w:eastAsia="宋体" w:cs="宋体"/>
          <w:color w:val="000000"/>
          <w:sz w:val="32"/>
        </w:rPr>
        <w:t>二、单位预算安排的总体情况</w:t>
      </w:r>
    </w:p>
    <w:p>
      <w:pPr>
        <w:keepNext w:val="0"/>
        <w:keepLines w:val="0"/>
        <w:pageBreakBefore w:val="0"/>
        <w:kinsoku/>
        <w:wordWrap/>
        <w:overflowPunct/>
        <w:topLinePunct w:val="0"/>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按照预算管理有关规定，目前我单位预算的编制实行综合预算管理，即全部收入和支出都反映在预算中。</w:t>
      </w:r>
    </w:p>
    <w:p>
      <w:pPr>
        <w:keepNext w:val="0"/>
        <w:keepLines w:val="0"/>
        <w:pageBreakBefore w:val="0"/>
        <w:kinsoku/>
        <w:wordWrap/>
        <w:overflowPunct/>
        <w:topLinePunct w:val="0"/>
        <w:bidi w:val="0"/>
        <w:adjustRightInd/>
        <w:snapToGrid/>
        <w:spacing w:before="0" w:after="0" w:line="540" w:lineRule="exact"/>
        <w:ind w:firstLine="932" w:firstLineChars="333"/>
        <w:jc w:val="left"/>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收入说明</w:t>
      </w:r>
    </w:p>
    <w:p>
      <w:pPr>
        <w:pStyle w:val="2"/>
        <w:keepNext w:val="0"/>
        <w:keepLines w:val="0"/>
        <w:pageBreakBefore w:val="0"/>
        <w:kinsoku/>
        <w:wordWrap/>
        <w:overflowPunct/>
        <w:topLinePunct w:val="0"/>
        <w:bidi w:val="0"/>
        <w:adjustRightInd/>
        <w:snapToGrid/>
        <w:spacing w:before="149" w:line="540" w:lineRule="exact"/>
        <w:ind w:left="640" w:firstLine="133" w:firstLineChars="50"/>
        <w:textAlignment w:val="auto"/>
        <w:rPr>
          <w:rFonts w:hint="eastAsia" w:ascii="宋体" w:hAnsi="宋体" w:eastAsia="宋体" w:cs="宋体"/>
          <w:sz w:val="28"/>
          <w:szCs w:val="28"/>
        </w:rPr>
      </w:pPr>
      <w:r>
        <w:rPr>
          <w:rFonts w:hint="eastAsia" w:ascii="宋体" w:hAnsi="宋体" w:eastAsia="宋体" w:cs="宋体"/>
          <w:w w:val="95"/>
          <w:sz w:val="28"/>
          <w:szCs w:val="28"/>
        </w:rPr>
        <w:t>反映本部门当年全部收入。2022</w:t>
      </w:r>
      <w:r>
        <w:rPr>
          <w:rFonts w:hint="eastAsia" w:ascii="宋体" w:hAnsi="宋体" w:eastAsia="宋体" w:cs="宋体"/>
          <w:spacing w:val="10"/>
          <w:w w:val="95"/>
          <w:sz w:val="28"/>
          <w:szCs w:val="28"/>
        </w:rPr>
        <w:t>年预算收入</w:t>
      </w:r>
      <w:r>
        <w:rPr>
          <w:rFonts w:hint="eastAsia" w:ascii="宋体" w:hAnsi="宋体" w:eastAsia="宋体" w:cs="宋体"/>
          <w:color w:val="auto"/>
          <w:sz w:val="28"/>
          <w:szCs w:val="28"/>
          <w:lang w:val="en-US" w:eastAsia="zh-CN"/>
        </w:rPr>
        <w:t>76.31</w:t>
      </w:r>
      <w:r>
        <w:rPr>
          <w:rFonts w:hint="eastAsia" w:ascii="宋体" w:hAnsi="宋体" w:eastAsia="宋体" w:cs="宋体"/>
          <w:color w:val="auto"/>
          <w:spacing w:val="2"/>
          <w:w w:val="95"/>
          <w:sz w:val="28"/>
          <w:szCs w:val="28"/>
        </w:rPr>
        <w:t xml:space="preserve">万元，其中：一般公共预算收入 </w:t>
      </w:r>
      <w:r>
        <w:rPr>
          <w:rFonts w:hint="eastAsia" w:ascii="宋体" w:hAnsi="宋体" w:eastAsia="宋体" w:cs="宋体"/>
          <w:color w:val="auto"/>
          <w:w w:val="95"/>
          <w:sz w:val="28"/>
          <w:szCs w:val="28"/>
          <w:lang w:val="en-US" w:eastAsia="zh-CN"/>
        </w:rPr>
        <w:t>76.31</w:t>
      </w:r>
      <w:r>
        <w:rPr>
          <w:rFonts w:hint="eastAsia" w:ascii="宋体" w:hAnsi="宋体" w:eastAsia="宋体" w:cs="宋体"/>
          <w:color w:val="auto"/>
          <w:spacing w:val="9"/>
          <w:w w:val="95"/>
          <w:sz w:val="28"/>
          <w:szCs w:val="28"/>
        </w:rPr>
        <w:t>万</w:t>
      </w:r>
      <w:r>
        <w:rPr>
          <w:rFonts w:hint="eastAsia" w:ascii="宋体" w:hAnsi="宋体" w:eastAsia="宋体" w:cs="宋体"/>
          <w:spacing w:val="9"/>
          <w:w w:val="95"/>
          <w:sz w:val="28"/>
          <w:szCs w:val="28"/>
        </w:rPr>
        <w:t>元，</w:t>
      </w:r>
    </w:p>
    <w:p>
      <w:pPr>
        <w:pStyle w:val="2"/>
        <w:keepNext w:val="0"/>
        <w:keepLines w:val="0"/>
        <w:pageBreakBefore w:val="0"/>
        <w:kinsoku/>
        <w:wordWrap/>
        <w:overflowPunct/>
        <w:topLinePunct w:val="0"/>
        <w:bidi w:val="0"/>
        <w:adjustRightInd/>
        <w:snapToGrid/>
        <w:spacing w:before="149" w:line="540" w:lineRule="exact"/>
        <w:textAlignment w:val="auto"/>
        <w:rPr>
          <w:rFonts w:hint="eastAsia" w:ascii="宋体" w:hAnsi="宋体" w:eastAsia="宋体" w:cs="宋体"/>
          <w:spacing w:val="-3"/>
          <w:w w:val="95"/>
          <w:sz w:val="28"/>
          <w:szCs w:val="28"/>
        </w:rPr>
      </w:pPr>
      <w:r>
        <w:rPr>
          <w:rFonts w:hint="eastAsia" w:ascii="宋体" w:hAnsi="宋体" w:eastAsia="宋体" w:cs="宋体"/>
          <w:spacing w:val="-1"/>
          <w:w w:val="95"/>
          <w:sz w:val="28"/>
          <w:szCs w:val="28"/>
        </w:rPr>
        <w:t xml:space="preserve">基金预算收入 </w:t>
      </w:r>
      <w:r>
        <w:rPr>
          <w:rFonts w:hint="eastAsia" w:ascii="宋体" w:hAnsi="宋体" w:eastAsia="宋体" w:cs="宋体"/>
          <w:w w:val="95"/>
          <w:sz w:val="28"/>
          <w:szCs w:val="28"/>
        </w:rPr>
        <w:t>0万元，国有资本经营预算收入 0 万元，财政专户核拨收入 0 万元，单位资金收入 0 万元，</w:t>
      </w:r>
      <w:r>
        <w:rPr>
          <w:rFonts w:hint="eastAsia" w:ascii="宋体" w:hAnsi="宋体" w:eastAsia="宋体" w:cs="宋体"/>
          <w:spacing w:val="-2"/>
          <w:w w:val="95"/>
          <w:sz w:val="28"/>
          <w:szCs w:val="28"/>
        </w:rPr>
        <w:t xml:space="preserve">上年结转结余 </w:t>
      </w:r>
      <w:r>
        <w:rPr>
          <w:rFonts w:hint="eastAsia" w:ascii="宋体" w:hAnsi="宋体" w:eastAsia="宋体" w:cs="宋体"/>
          <w:w w:val="95"/>
          <w:sz w:val="28"/>
          <w:szCs w:val="28"/>
        </w:rPr>
        <w:t>0</w:t>
      </w:r>
      <w:r>
        <w:rPr>
          <w:rFonts w:hint="eastAsia" w:ascii="宋体" w:hAnsi="宋体" w:eastAsia="宋体" w:cs="宋体"/>
          <w:spacing w:val="-3"/>
          <w:w w:val="95"/>
          <w:sz w:val="28"/>
          <w:szCs w:val="28"/>
        </w:rPr>
        <w:t>万元。</w:t>
      </w:r>
    </w:p>
    <w:p>
      <w:pPr>
        <w:keepNext w:val="0"/>
        <w:keepLines w:val="0"/>
        <w:pageBreakBefore w:val="0"/>
        <w:kinsoku/>
        <w:wordWrap/>
        <w:overflowPunct/>
        <w:topLinePunct w:val="0"/>
        <w:bidi w:val="0"/>
        <w:adjustRightInd/>
        <w:snapToGrid/>
        <w:spacing w:before="0" w:after="0" w:line="540" w:lineRule="exact"/>
        <w:ind w:firstLine="932" w:firstLineChars="333"/>
        <w:jc w:val="left"/>
        <w:textAlignment w:val="auto"/>
        <w:outlineLvl w:val="9"/>
        <w:rPr>
          <w:rFonts w:hint="eastAsia" w:ascii="宋体" w:hAnsi="宋体" w:eastAsia="宋体" w:cs="宋体"/>
          <w:sz w:val="28"/>
          <w:szCs w:val="28"/>
          <w:lang w:val="en-US" w:eastAsia="zh-CN"/>
        </w:rPr>
      </w:pPr>
    </w:p>
    <w:p>
      <w:pPr>
        <w:keepNext w:val="0"/>
        <w:keepLines w:val="0"/>
        <w:pageBreakBefore w:val="0"/>
        <w:kinsoku/>
        <w:wordWrap/>
        <w:overflowPunct/>
        <w:topLinePunct w:val="0"/>
        <w:bidi w:val="0"/>
        <w:adjustRightInd/>
        <w:snapToGrid/>
        <w:spacing w:before="0" w:after="0" w:line="540" w:lineRule="exact"/>
        <w:ind w:firstLine="1209" w:firstLineChars="432"/>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支出说明</w:t>
      </w:r>
    </w:p>
    <w:p>
      <w:pPr>
        <w:pStyle w:val="2"/>
        <w:keepNext w:val="0"/>
        <w:keepLines w:val="0"/>
        <w:pageBreakBefore w:val="0"/>
        <w:kinsoku/>
        <w:wordWrap/>
        <w:overflowPunct/>
        <w:topLinePunct w:val="0"/>
        <w:bidi w:val="0"/>
        <w:adjustRightInd/>
        <w:snapToGrid/>
        <w:spacing w:before="3" w:line="540" w:lineRule="exact"/>
        <w:ind w:left="799" w:leftChars="333" w:right="739"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收支预算总表支出栏、基本支出表、项目支出表按经济分类和支出功能分类科目编制，反映保定市满城区</w:t>
      </w:r>
      <w:r>
        <w:rPr>
          <w:rFonts w:hint="eastAsia" w:cs="宋体"/>
          <w:sz w:val="28"/>
          <w:szCs w:val="28"/>
          <w:lang w:eastAsia="zh-CN"/>
        </w:rPr>
        <w:t>残疾人联合会</w:t>
      </w:r>
      <w:r>
        <w:rPr>
          <w:rFonts w:hint="eastAsia" w:ascii="宋体" w:hAnsi="宋体" w:eastAsia="宋体" w:cs="宋体"/>
          <w:w w:val="95"/>
          <w:sz w:val="28"/>
          <w:szCs w:val="28"/>
        </w:rPr>
        <w:t>年度部门预算中支出预算的总体情况。2022</w:t>
      </w:r>
      <w:r>
        <w:rPr>
          <w:rFonts w:hint="eastAsia" w:ascii="宋体" w:hAnsi="宋体" w:eastAsia="宋体" w:cs="宋体"/>
          <w:spacing w:val="40"/>
          <w:w w:val="95"/>
          <w:sz w:val="28"/>
          <w:szCs w:val="28"/>
        </w:rPr>
        <w:t xml:space="preserve"> 年支出预算</w:t>
      </w:r>
      <w:r>
        <w:rPr>
          <w:rFonts w:hint="eastAsia" w:ascii="宋体" w:hAnsi="宋体" w:eastAsia="宋体" w:cs="宋体"/>
          <w:spacing w:val="40"/>
          <w:w w:val="95"/>
          <w:sz w:val="28"/>
          <w:szCs w:val="28"/>
          <w:lang w:val="en-US" w:eastAsia="zh-CN"/>
        </w:rPr>
        <w:t>76.31</w:t>
      </w:r>
      <w:r>
        <w:rPr>
          <w:rFonts w:hint="eastAsia" w:ascii="宋体" w:hAnsi="宋体" w:eastAsia="宋体" w:cs="宋体"/>
          <w:spacing w:val="14"/>
          <w:w w:val="95"/>
          <w:sz w:val="28"/>
          <w:szCs w:val="28"/>
        </w:rPr>
        <w:t>万元，其中基本支</w:t>
      </w:r>
      <w:r>
        <w:rPr>
          <w:rFonts w:hint="eastAsia" w:ascii="宋体" w:hAnsi="宋体" w:eastAsia="宋体" w:cs="宋体"/>
          <w:spacing w:val="1"/>
          <w:w w:val="95"/>
          <w:sz w:val="28"/>
          <w:szCs w:val="28"/>
        </w:rPr>
        <w:t>出</w:t>
      </w:r>
      <w:r>
        <w:rPr>
          <w:rFonts w:hint="eastAsia" w:ascii="宋体" w:hAnsi="宋体" w:eastAsia="宋体" w:cs="宋体"/>
          <w:spacing w:val="1"/>
          <w:w w:val="95"/>
          <w:sz w:val="28"/>
          <w:szCs w:val="28"/>
          <w:lang w:val="en-US" w:eastAsia="zh-CN"/>
        </w:rPr>
        <w:t>76.31</w:t>
      </w:r>
      <w:r>
        <w:rPr>
          <w:rFonts w:hint="eastAsia" w:ascii="宋体" w:hAnsi="宋体" w:eastAsia="宋体" w:cs="宋体"/>
          <w:w w:val="95"/>
          <w:sz w:val="28"/>
          <w:szCs w:val="28"/>
        </w:rPr>
        <w:t>万元，包括人员经费</w:t>
      </w:r>
      <w:r>
        <w:rPr>
          <w:rFonts w:hint="eastAsia" w:ascii="宋体" w:hAnsi="宋体" w:eastAsia="宋体" w:cs="宋体"/>
          <w:w w:val="95"/>
          <w:sz w:val="28"/>
          <w:szCs w:val="28"/>
          <w:lang w:val="en-US" w:eastAsia="zh-CN"/>
        </w:rPr>
        <w:t>74.70</w:t>
      </w:r>
      <w:r>
        <w:rPr>
          <w:rFonts w:hint="eastAsia" w:ascii="宋体" w:hAnsi="宋体" w:eastAsia="宋体" w:cs="宋体"/>
          <w:w w:val="95"/>
          <w:sz w:val="28"/>
          <w:szCs w:val="28"/>
        </w:rPr>
        <w:t>万元和日常公用经费</w:t>
      </w:r>
      <w:r>
        <w:rPr>
          <w:rFonts w:hint="eastAsia" w:ascii="宋体" w:hAnsi="宋体" w:eastAsia="宋体" w:cs="宋体"/>
          <w:w w:val="95"/>
          <w:sz w:val="28"/>
          <w:szCs w:val="28"/>
          <w:lang w:val="en-US" w:eastAsia="zh-CN"/>
        </w:rPr>
        <w:t>1.61</w:t>
      </w:r>
      <w:r>
        <w:rPr>
          <w:rFonts w:hint="eastAsia" w:ascii="宋体" w:hAnsi="宋体" w:eastAsia="宋体" w:cs="宋体"/>
          <w:w w:val="95"/>
          <w:sz w:val="28"/>
          <w:szCs w:val="28"/>
        </w:rPr>
        <w:t>万元；项目支出0万元，政府基金支出：0万元。主要</w:t>
      </w:r>
      <w:r>
        <w:rPr>
          <w:rFonts w:hint="eastAsia" w:ascii="宋体" w:hAnsi="宋体" w:eastAsia="宋体" w:cs="宋体"/>
          <w:sz w:val="28"/>
          <w:szCs w:val="28"/>
        </w:rPr>
        <w:t>人员经费、机关日常运转经费支出等</w:t>
      </w:r>
      <w:r>
        <w:rPr>
          <w:rFonts w:hint="eastAsia" w:ascii="宋体" w:hAnsi="宋体" w:eastAsia="宋体" w:cs="宋体"/>
          <w:sz w:val="28"/>
          <w:szCs w:val="28"/>
          <w:lang w:eastAsia="zh-CN"/>
        </w:rPr>
        <w:t>。</w:t>
      </w:r>
    </w:p>
    <w:p>
      <w:pPr>
        <w:keepNext w:val="0"/>
        <w:keepLines w:val="0"/>
        <w:pageBreakBefore w:val="0"/>
        <w:kinsoku/>
        <w:wordWrap/>
        <w:overflowPunct/>
        <w:topLinePunct w:val="0"/>
        <w:bidi w:val="0"/>
        <w:adjustRightInd/>
        <w:snapToGrid/>
        <w:spacing w:before="10" w:after="10" w:line="540" w:lineRule="exact"/>
        <w:ind w:firstLine="640"/>
        <w:jc w:val="left"/>
        <w:textAlignment w:val="auto"/>
        <w:outlineLvl w:val="5"/>
        <w:rPr>
          <w:rFonts w:hint="eastAsia" w:ascii="宋体" w:hAnsi="宋体" w:eastAsia="宋体" w:cs="宋体"/>
          <w:sz w:val="28"/>
          <w:szCs w:val="28"/>
        </w:rPr>
      </w:pPr>
      <w:r>
        <w:rPr>
          <w:rFonts w:hint="eastAsia" w:ascii="宋体" w:hAnsi="宋体" w:eastAsia="宋体" w:cs="宋体"/>
          <w:color w:val="000000"/>
          <w:sz w:val="28"/>
          <w:szCs w:val="28"/>
        </w:rPr>
        <w:t>三、机关运行经费安排情况</w:t>
      </w:r>
    </w:p>
    <w:p>
      <w:pPr>
        <w:keepNext w:val="0"/>
        <w:keepLines w:val="0"/>
        <w:pageBreakBefore w:val="0"/>
        <w:kinsoku/>
        <w:wordWrap/>
        <w:overflowPunct/>
        <w:topLinePunct w:val="0"/>
        <w:bidi w:val="0"/>
        <w:adjustRightInd/>
        <w:snapToGrid/>
        <w:spacing w:before="10" w:after="10" w:line="540" w:lineRule="exact"/>
        <w:ind w:firstLine="640"/>
        <w:textAlignment w:val="auto"/>
        <w:outlineLvl w:val="5"/>
        <w:rPr>
          <w:rFonts w:hint="eastAsia" w:ascii="宋体" w:hAnsi="宋体" w:eastAsia="宋体" w:cs="宋体"/>
          <w:sz w:val="28"/>
          <w:szCs w:val="28"/>
          <w:lang w:eastAsia="zh-CN"/>
        </w:rPr>
      </w:pPr>
      <w:r>
        <w:rPr>
          <w:rFonts w:hint="eastAsia" w:ascii="宋体" w:hAnsi="宋体" w:eastAsia="宋体" w:cs="宋体"/>
          <w:w w:val="95"/>
          <w:sz w:val="28"/>
          <w:szCs w:val="28"/>
        </w:rPr>
        <w:t>2022</w:t>
      </w:r>
      <w:r>
        <w:rPr>
          <w:rFonts w:hint="eastAsia" w:ascii="宋体" w:hAnsi="宋体" w:eastAsia="宋体" w:cs="宋体"/>
          <w:spacing w:val="12"/>
          <w:w w:val="95"/>
          <w:sz w:val="28"/>
          <w:szCs w:val="28"/>
        </w:rPr>
        <w:t>年我部门运行经费共计安排</w:t>
      </w:r>
      <w:r>
        <w:rPr>
          <w:rFonts w:hint="eastAsia" w:ascii="宋体" w:hAnsi="宋体" w:eastAsia="宋体" w:cs="宋体"/>
          <w:spacing w:val="12"/>
          <w:w w:val="95"/>
          <w:sz w:val="28"/>
          <w:szCs w:val="28"/>
          <w:lang w:val="en-US" w:eastAsia="zh-CN"/>
        </w:rPr>
        <w:t>1.61</w:t>
      </w:r>
      <w:r>
        <w:rPr>
          <w:rFonts w:hint="eastAsia" w:ascii="宋体" w:hAnsi="宋体" w:eastAsia="宋体" w:cs="宋体"/>
          <w:w w:val="95"/>
          <w:sz w:val="28"/>
          <w:szCs w:val="28"/>
        </w:rPr>
        <w:t>万元，主要用于日常办公费、办公用房水电费、办公用房取暖</w:t>
      </w:r>
      <w:r>
        <w:rPr>
          <w:rFonts w:hint="eastAsia" w:ascii="宋体" w:hAnsi="宋体" w:eastAsia="宋体" w:cs="宋体"/>
          <w:sz w:val="28"/>
          <w:szCs w:val="28"/>
        </w:rPr>
        <w:t>费、等日常运行支出</w:t>
      </w:r>
    </w:p>
    <w:p>
      <w:pPr>
        <w:keepNext w:val="0"/>
        <w:keepLines w:val="0"/>
        <w:pageBreakBefore w:val="0"/>
        <w:kinsoku/>
        <w:wordWrap/>
        <w:overflowPunct/>
        <w:topLinePunct w:val="0"/>
        <w:bidi w:val="0"/>
        <w:adjustRightInd/>
        <w:snapToGrid/>
        <w:spacing w:before="10" w:after="10" w:line="540" w:lineRule="exact"/>
        <w:ind w:firstLine="640" w:firstLineChars="200"/>
        <w:jc w:val="left"/>
        <w:textAlignment w:val="auto"/>
        <w:outlineLvl w:val="5"/>
        <w:rPr>
          <w:rFonts w:hint="eastAsia" w:ascii="宋体" w:hAnsi="宋体" w:eastAsia="宋体" w:cs="宋体"/>
        </w:rPr>
      </w:pPr>
      <w:r>
        <w:rPr>
          <w:rFonts w:hint="eastAsia" w:ascii="宋体" w:hAnsi="宋体" w:eastAsia="宋体" w:cs="宋体"/>
          <w:color w:val="000000"/>
          <w:sz w:val="32"/>
        </w:rPr>
        <w:t>四、财政拨款“三公”经费预算情况及增减变化原因</w:t>
      </w:r>
    </w:p>
    <w:p>
      <w:pPr>
        <w:pStyle w:val="31"/>
        <w:keepNext w:val="0"/>
        <w:keepLines w:val="0"/>
        <w:pageBreakBefore w:val="0"/>
        <w:kinsoku/>
        <w:wordWrap/>
        <w:overflowPunct/>
        <w:topLinePunct w:val="0"/>
        <w:bidi w:val="0"/>
        <w:adjustRightInd/>
        <w:snapToGrid/>
        <w:spacing w:line="540" w:lineRule="exact"/>
        <w:textAlignment w:val="auto"/>
        <w:rPr>
          <w:rFonts w:hint="eastAsia" w:ascii="宋体" w:hAnsi="宋体" w:eastAsia="宋体" w:cs="宋体"/>
        </w:rPr>
      </w:pPr>
      <w:r>
        <w:rPr>
          <w:rFonts w:hint="eastAsia" w:ascii="宋体" w:hAnsi="宋体" w:eastAsia="宋体" w:cs="宋体"/>
          <w:w w:val="95"/>
        </w:rPr>
        <w:t>2022</w:t>
      </w:r>
      <w:r>
        <w:rPr>
          <w:rFonts w:hint="eastAsia" w:ascii="宋体" w:hAnsi="宋体" w:eastAsia="宋体" w:cs="宋体"/>
          <w:spacing w:val="2"/>
          <w:w w:val="95"/>
        </w:rPr>
        <w:t>年我部门财政拨款“三公”经费预算安排</w:t>
      </w:r>
      <w:r>
        <w:rPr>
          <w:rFonts w:hint="eastAsia" w:ascii="宋体" w:hAnsi="宋体" w:eastAsia="宋体" w:cs="宋体"/>
          <w:w w:val="95"/>
          <w:lang w:eastAsia="zh-CN"/>
        </w:rPr>
        <w:t>0.0</w:t>
      </w:r>
      <w:r>
        <w:rPr>
          <w:rFonts w:hint="eastAsia" w:ascii="宋体" w:hAnsi="宋体" w:eastAsia="宋体" w:cs="宋体"/>
          <w:w w:val="95"/>
          <w:lang w:val="en-US" w:eastAsia="zh-CN"/>
        </w:rPr>
        <w:t>2</w:t>
      </w:r>
      <w:r>
        <w:rPr>
          <w:rFonts w:hint="eastAsia" w:ascii="宋体" w:hAnsi="宋体" w:eastAsia="宋体" w:cs="宋体"/>
          <w:spacing w:val="2"/>
          <w:w w:val="95"/>
        </w:rPr>
        <w:t>万元，其中因公出国</w:t>
      </w:r>
      <w:r>
        <w:rPr>
          <w:rFonts w:hint="eastAsia" w:ascii="宋体" w:hAnsi="宋体" w:eastAsia="宋体" w:cs="宋体"/>
          <w:w w:val="95"/>
        </w:rPr>
        <w:t>（境）</w:t>
      </w:r>
      <w:r>
        <w:rPr>
          <w:rFonts w:hint="eastAsia" w:ascii="宋体" w:hAnsi="宋体" w:eastAsia="宋体" w:cs="宋体"/>
          <w:spacing w:val="25"/>
          <w:w w:val="95"/>
        </w:rPr>
        <w:t xml:space="preserve">费 </w:t>
      </w:r>
      <w:r>
        <w:rPr>
          <w:rFonts w:hint="eastAsia" w:ascii="宋体" w:hAnsi="宋体" w:eastAsia="宋体" w:cs="宋体"/>
          <w:w w:val="95"/>
        </w:rPr>
        <w:t>0</w:t>
      </w:r>
      <w:r>
        <w:rPr>
          <w:rFonts w:hint="eastAsia" w:ascii="宋体" w:hAnsi="宋体" w:eastAsia="宋体" w:cs="宋体"/>
          <w:spacing w:val="4"/>
          <w:w w:val="95"/>
        </w:rPr>
        <w:t xml:space="preserve"> 万元；公务用车</w:t>
      </w:r>
      <w:r>
        <w:rPr>
          <w:rFonts w:hint="eastAsia" w:ascii="宋体" w:hAnsi="宋体" w:eastAsia="宋体" w:cs="宋体"/>
          <w:w w:val="99"/>
        </w:rPr>
        <w:t>购置及运维费</w:t>
      </w:r>
      <w:r>
        <w:rPr>
          <w:rFonts w:hint="eastAsia" w:ascii="宋体" w:hAnsi="宋体" w:eastAsia="宋体" w:cs="宋体"/>
          <w:spacing w:val="1"/>
          <w:w w:val="99"/>
          <w:lang w:eastAsia="zh-CN"/>
        </w:rPr>
        <w:t>0</w:t>
      </w:r>
      <w:r>
        <w:rPr>
          <w:rFonts w:hint="eastAsia" w:ascii="宋体" w:hAnsi="宋体" w:eastAsia="宋体" w:cs="宋体"/>
          <w:spacing w:val="-80"/>
          <w:w w:val="99"/>
        </w:rPr>
        <w:t>万元</w:t>
      </w:r>
      <w:r>
        <w:rPr>
          <w:rFonts w:hint="eastAsia" w:ascii="宋体" w:hAnsi="宋体" w:eastAsia="宋体" w:cs="宋体"/>
          <w:w w:val="99"/>
        </w:rPr>
        <w:t>（</w:t>
      </w:r>
      <w:r>
        <w:rPr>
          <w:rFonts w:hint="eastAsia" w:ascii="宋体" w:hAnsi="宋体" w:eastAsia="宋体" w:cs="宋体"/>
          <w:spacing w:val="-17"/>
          <w:w w:val="99"/>
        </w:rPr>
        <w:t>其中：公务用车购置费为</w:t>
      </w:r>
      <w:r>
        <w:rPr>
          <w:rFonts w:hint="eastAsia" w:ascii="宋体" w:hAnsi="宋体" w:eastAsia="宋体" w:cs="宋体"/>
          <w:w w:val="99"/>
        </w:rPr>
        <w:t>0</w:t>
      </w:r>
      <w:r>
        <w:rPr>
          <w:rFonts w:hint="eastAsia" w:ascii="宋体" w:hAnsi="宋体" w:eastAsia="宋体" w:cs="宋体"/>
          <w:spacing w:val="-18"/>
          <w:w w:val="99"/>
        </w:rPr>
        <w:t>万元，公务用车运维费</w:t>
      </w:r>
      <w:r>
        <w:rPr>
          <w:rFonts w:hint="eastAsia" w:ascii="宋体" w:hAnsi="宋体" w:eastAsia="宋体" w:cs="宋体"/>
          <w:spacing w:val="1"/>
          <w:w w:val="99"/>
          <w:lang w:eastAsia="zh-CN"/>
        </w:rPr>
        <w:t>0</w:t>
      </w:r>
      <w:r>
        <w:rPr>
          <w:rFonts w:hint="eastAsia" w:ascii="宋体" w:hAnsi="宋体" w:eastAsia="宋体" w:cs="宋体"/>
          <w:spacing w:val="-19"/>
          <w:w w:val="99"/>
        </w:rPr>
        <w:t>万元)；公务接待费</w:t>
      </w:r>
      <w:r>
        <w:rPr>
          <w:rFonts w:hint="eastAsia" w:ascii="宋体" w:hAnsi="宋体" w:eastAsia="宋体" w:cs="宋体"/>
          <w:spacing w:val="1"/>
          <w:w w:val="99"/>
          <w:lang w:val="en-US" w:eastAsia="zh-CN"/>
        </w:rPr>
        <w:t>0.02</w:t>
      </w:r>
      <w:r>
        <w:rPr>
          <w:rFonts w:hint="eastAsia" w:ascii="宋体" w:hAnsi="宋体" w:eastAsia="宋体" w:cs="宋体"/>
          <w:spacing w:val="18"/>
          <w:w w:val="95"/>
        </w:rPr>
        <w:t>万元。</w:t>
      </w:r>
    </w:p>
    <w:p>
      <w:pPr>
        <w:pStyle w:val="31"/>
        <w:rPr>
          <w:rFonts w:hint="eastAsia" w:ascii="宋体" w:hAnsi="宋体" w:eastAsia="宋体" w:cs="宋体"/>
        </w:rPr>
      </w:pPr>
    </w:p>
    <w:p>
      <w:pPr>
        <w:numPr>
          <w:ilvl w:val="0"/>
          <w:numId w:val="0"/>
        </w:numPr>
        <w:spacing w:before="10" w:after="10" w:line="240" w:lineRule="auto"/>
        <w:ind w:left="1200" w:leftChars="0"/>
        <w:jc w:val="left"/>
        <w:outlineLvl w:val="5"/>
        <w:rPr>
          <w:rFonts w:hint="eastAsia" w:ascii="宋体" w:hAnsi="宋体" w:eastAsia="宋体" w:cs="宋体"/>
          <w:color w:val="000000"/>
          <w:sz w:val="32"/>
        </w:rPr>
      </w:pPr>
    </w:p>
    <w:p>
      <w:pPr>
        <w:numPr>
          <w:ilvl w:val="0"/>
          <w:numId w:val="0"/>
        </w:numPr>
        <w:spacing w:before="10" w:after="10" w:line="240" w:lineRule="auto"/>
        <w:ind w:left="1200" w:leftChars="0"/>
        <w:jc w:val="left"/>
        <w:outlineLvl w:val="5"/>
        <w:rPr>
          <w:rFonts w:hint="eastAsia" w:ascii="宋体" w:hAnsi="宋体" w:eastAsia="宋体" w:cs="宋体"/>
          <w:color w:val="000000"/>
          <w:sz w:val="32"/>
        </w:rPr>
      </w:pPr>
    </w:p>
    <w:p>
      <w:pPr>
        <w:numPr>
          <w:ilvl w:val="0"/>
          <w:numId w:val="0"/>
        </w:numPr>
        <w:spacing w:before="10" w:after="10" w:line="240" w:lineRule="auto"/>
        <w:ind w:left="1200" w:leftChars="0"/>
        <w:jc w:val="left"/>
        <w:outlineLvl w:val="5"/>
        <w:rPr>
          <w:rFonts w:hint="eastAsia" w:ascii="宋体" w:hAnsi="宋体" w:eastAsia="宋体" w:cs="宋体"/>
          <w:color w:val="000000"/>
          <w:sz w:val="32"/>
        </w:rPr>
      </w:pPr>
    </w:p>
    <w:p>
      <w:pPr>
        <w:numPr>
          <w:ilvl w:val="0"/>
          <w:numId w:val="0"/>
        </w:numPr>
        <w:spacing w:before="10" w:after="10" w:line="240" w:lineRule="auto"/>
        <w:ind w:left="1200" w:leftChars="0"/>
        <w:jc w:val="left"/>
        <w:outlineLvl w:val="5"/>
        <w:rPr>
          <w:rFonts w:hint="eastAsia" w:ascii="宋体" w:hAnsi="宋体" w:eastAsia="宋体" w:cs="宋体"/>
          <w:color w:val="000000"/>
          <w:sz w:val="32"/>
        </w:rPr>
      </w:pPr>
    </w:p>
    <w:p>
      <w:pPr>
        <w:numPr>
          <w:ilvl w:val="0"/>
          <w:numId w:val="0"/>
        </w:numPr>
        <w:spacing w:before="10" w:after="10" w:line="240" w:lineRule="auto"/>
        <w:ind w:left="1200" w:leftChars="0"/>
        <w:jc w:val="left"/>
        <w:outlineLvl w:val="5"/>
        <w:rPr>
          <w:rFonts w:hint="eastAsia" w:ascii="宋体" w:hAnsi="宋体" w:eastAsia="宋体" w:cs="宋体"/>
          <w:color w:val="000000"/>
          <w:sz w:val="32"/>
        </w:rPr>
      </w:pPr>
    </w:p>
    <w:p>
      <w:pPr>
        <w:numPr>
          <w:ilvl w:val="0"/>
          <w:numId w:val="0"/>
        </w:numPr>
        <w:spacing w:before="10" w:after="10" w:line="240" w:lineRule="auto"/>
        <w:ind w:left="1200" w:leftChars="0"/>
        <w:jc w:val="left"/>
        <w:outlineLvl w:val="5"/>
        <w:rPr>
          <w:rFonts w:hint="eastAsia" w:ascii="宋体" w:hAnsi="宋体" w:eastAsia="宋体" w:cs="宋体"/>
          <w:color w:val="000000"/>
          <w:sz w:val="32"/>
        </w:rPr>
      </w:pPr>
    </w:p>
    <w:p>
      <w:pPr>
        <w:numPr>
          <w:ilvl w:val="0"/>
          <w:numId w:val="2"/>
        </w:numPr>
        <w:spacing w:before="10" w:after="10" w:line="240" w:lineRule="auto"/>
        <w:ind w:left="560" w:leftChars="0" w:firstLine="640" w:firstLineChars="0"/>
        <w:jc w:val="left"/>
        <w:outlineLvl w:val="5"/>
        <w:rPr>
          <w:rFonts w:hint="eastAsia" w:ascii="宋体" w:hAnsi="宋体" w:eastAsia="宋体" w:cs="宋体"/>
          <w:color w:val="000000"/>
          <w:sz w:val="32"/>
        </w:rPr>
      </w:pPr>
      <w:r>
        <w:rPr>
          <w:rFonts w:hint="eastAsia" w:ascii="宋体" w:hAnsi="宋体" w:eastAsia="宋体" w:cs="宋体"/>
          <w:color w:val="000000"/>
          <w:sz w:val="32"/>
        </w:rPr>
        <w:t>预算绩效信息</w:t>
      </w:r>
    </w:p>
    <w:p>
      <w:pPr>
        <w:numPr>
          <w:ilvl w:val="0"/>
          <w:numId w:val="0"/>
        </w:numPr>
        <w:spacing w:before="10" w:after="10" w:line="240" w:lineRule="auto"/>
        <w:jc w:val="left"/>
        <w:outlineLvl w:val="5"/>
        <w:rPr>
          <w:rFonts w:hint="eastAsia" w:ascii="宋体" w:hAnsi="宋体" w:eastAsia="宋体" w:cs="宋体"/>
          <w:color w:val="000000"/>
          <w:sz w:val="32"/>
        </w:rPr>
      </w:pPr>
    </w:p>
    <w:tbl>
      <w:tblPr>
        <w:tblStyle w:val="7"/>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32"/>
              <w:spacing w:before="63"/>
              <w:ind w:left="162" w:right="149"/>
              <w:jc w:val="center"/>
              <w:rPr>
                <w:rFonts w:hint="eastAsia" w:ascii="宋体" w:hAnsi="宋体" w:eastAsia="宋体" w:cs="宋体"/>
                <w:sz w:val="21"/>
              </w:rPr>
            </w:pPr>
            <w:r>
              <w:rPr>
                <w:rFonts w:hint="eastAsia" w:ascii="宋体" w:hAnsi="宋体" w:eastAsia="宋体" w:cs="宋体"/>
                <w:w w:val="95"/>
                <w:sz w:val="21"/>
              </w:rPr>
              <w:t>绩效目标</w:t>
            </w:r>
          </w:p>
        </w:tc>
        <w:tc>
          <w:tcPr>
            <w:tcW w:w="12757" w:type="dxa"/>
            <w:gridSpan w:val="5"/>
          </w:tcPr>
          <w:p>
            <w:pPr>
              <w:pStyle w:val="32"/>
              <w:spacing w:before="63"/>
              <w:ind w:left="108"/>
              <w:rPr>
                <w:rFonts w:hint="eastAsia" w:ascii="宋体" w:hAnsi="宋体" w:eastAsia="宋体" w:cs="宋体"/>
                <w:sz w:val="21"/>
              </w:rPr>
            </w:pPr>
            <w:r>
              <w:rPr>
                <w:rFonts w:hint="eastAsia" w:ascii="宋体" w:hAnsi="宋体" w:eastAsia="宋体" w:cs="宋体"/>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32"/>
              <w:spacing w:before="64"/>
              <w:ind w:left="162" w:right="149"/>
              <w:jc w:val="center"/>
              <w:rPr>
                <w:rFonts w:hint="eastAsia" w:ascii="宋体" w:hAnsi="宋体" w:eastAsia="宋体" w:cs="宋体"/>
                <w:sz w:val="21"/>
              </w:rPr>
            </w:pPr>
            <w:r>
              <w:rPr>
                <w:rFonts w:hint="eastAsia" w:ascii="宋体" w:hAnsi="宋体" w:eastAsia="宋体" w:cs="宋体"/>
                <w:w w:val="95"/>
                <w:sz w:val="21"/>
              </w:rPr>
              <w:t>一级指标</w:t>
            </w:r>
          </w:p>
        </w:tc>
        <w:tc>
          <w:tcPr>
            <w:tcW w:w="2268" w:type="dxa"/>
          </w:tcPr>
          <w:p>
            <w:pPr>
              <w:pStyle w:val="32"/>
              <w:spacing w:before="64"/>
              <w:ind w:left="712"/>
              <w:rPr>
                <w:rFonts w:hint="eastAsia" w:ascii="宋体" w:hAnsi="宋体" w:eastAsia="宋体" w:cs="宋体"/>
                <w:sz w:val="21"/>
              </w:rPr>
            </w:pPr>
            <w:r>
              <w:rPr>
                <w:rFonts w:hint="eastAsia" w:ascii="宋体" w:hAnsi="宋体" w:eastAsia="宋体" w:cs="宋体"/>
                <w:w w:val="95"/>
                <w:sz w:val="21"/>
              </w:rPr>
              <w:t>二级指标</w:t>
            </w:r>
          </w:p>
        </w:tc>
        <w:tc>
          <w:tcPr>
            <w:tcW w:w="2835" w:type="dxa"/>
          </w:tcPr>
          <w:p>
            <w:pPr>
              <w:pStyle w:val="32"/>
              <w:spacing w:before="64"/>
              <w:ind w:left="998" w:right="984"/>
              <w:jc w:val="center"/>
              <w:rPr>
                <w:rFonts w:hint="eastAsia" w:ascii="宋体" w:hAnsi="宋体" w:eastAsia="宋体" w:cs="宋体"/>
                <w:sz w:val="21"/>
              </w:rPr>
            </w:pPr>
            <w:r>
              <w:rPr>
                <w:rFonts w:hint="eastAsia" w:ascii="宋体" w:hAnsi="宋体" w:eastAsia="宋体" w:cs="宋体"/>
                <w:w w:val="95"/>
                <w:sz w:val="21"/>
              </w:rPr>
              <w:t>三级指标</w:t>
            </w:r>
          </w:p>
        </w:tc>
        <w:tc>
          <w:tcPr>
            <w:tcW w:w="2835" w:type="dxa"/>
          </w:tcPr>
          <w:p>
            <w:pPr>
              <w:pStyle w:val="32"/>
              <w:spacing w:before="64"/>
              <w:ind w:left="786"/>
              <w:rPr>
                <w:rFonts w:hint="eastAsia" w:ascii="宋体" w:hAnsi="宋体" w:eastAsia="宋体" w:cs="宋体"/>
                <w:sz w:val="21"/>
              </w:rPr>
            </w:pPr>
            <w:r>
              <w:rPr>
                <w:rFonts w:hint="eastAsia" w:ascii="宋体" w:hAnsi="宋体" w:eastAsia="宋体" w:cs="宋体"/>
                <w:w w:val="95"/>
                <w:sz w:val="21"/>
              </w:rPr>
              <w:t>绩效指标描述</w:t>
            </w:r>
          </w:p>
        </w:tc>
        <w:tc>
          <w:tcPr>
            <w:tcW w:w="2551" w:type="dxa"/>
          </w:tcPr>
          <w:p>
            <w:pPr>
              <w:pStyle w:val="32"/>
              <w:spacing w:before="64"/>
              <w:ind w:left="955" w:right="942"/>
              <w:jc w:val="center"/>
              <w:rPr>
                <w:rFonts w:hint="eastAsia" w:ascii="宋体" w:hAnsi="宋体" w:eastAsia="宋体" w:cs="宋体"/>
                <w:sz w:val="21"/>
              </w:rPr>
            </w:pPr>
            <w:r>
              <w:rPr>
                <w:rFonts w:hint="eastAsia" w:ascii="宋体" w:hAnsi="宋体" w:eastAsia="宋体" w:cs="宋体"/>
                <w:w w:val="95"/>
                <w:sz w:val="21"/>
              </w:rPr>
              <w:t>指标值</w:t>
            </w:r>
          </w:p>
        </w:tc>
        <w:tc>
          <w:tcPr>
            <w:tcW w:w="2268" w:type="dxa"/>
          </w:tcPr>
          <w:p>
            <w:pPr>
              <w:pStyle w:val="32"/>
              <w:spacing w:before="64"/>
              <w:ind w:left="397"/>
              <w:rPr>
                <w:rFonts w:hint="eastAsia" w:ascii="宋体" w:hAnsi="宋体" w:eastAsia="宋体" w:cs="宋体"/>
                <w:sz w:val="21"/>
              </w:rPr>
            </w:pPr>
            <w:r>
              <w:rPr>
                <w:rFonts w:hint="eastAsia" w:ascii="宋体" w:hAnsi="宋体" w:eastAsia="宋体" w:cs="宋体"/>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32"/>
              <w:rPr>
                <w:rFonts w:hint="eastAsia" w:ascii="宋体" w:hAnsi="宋体" w:eastAsia="宋体" w:cs="宋体"/>
                <w:sz w:val="20"/>
              </w:rPr>
            </w:pPr>
          </w:p>
          <w:p>
            <w:pPr>
              <w:pStyle w:val="32"/>
              <w:rPr>
                <w:rFonts w:hint="eastAsia" w:ascii="宋体" w:hAnsi="宋体" w:eastAsia="宋体" w:cs="宋体"/>
                <w:sz w:val="20"/>
              </w:rPr>
            </w:pPr>
          </w:p>
          <w:p>
            <w:pPr>
              <w:pStyle w:val="32"/>
              <w:spacing w:before="169"/>
              <w:ind w:left="286"/>
              <w:rPr>
                <w:rFonts w:hint="eastAsia" w:ascii="宋体" w:hAnsi="宋体" w:eastAsia="宋体" w:cs="宋体"/>
                <w:sz w:val="21"/>
              </w:rPr>
            </w:pPr>
            <w:r>
              <w:rPr>
                <w:rFonts w:hint="eastAsia" w:ascii="宋体" w:hAnsi="宋体" w:eastAsia="宋体" w:cs="宋体"/>
                <w:sz w:val="21"/>
              </w:rPr>
              <w:t>产出指标</w:t>
            </w:r>
          </w:p>
        </w:tc>
        <w:tc>
          <w:tcPr>
            <w:tcW w:w="2268" w:type="dxa"/>
          </w:tcPr>
          <w:p>
            <w:pPr>
              <w:pStyle w:val="32"/>
              <w:spacing w:before="62"/>
              <w:ind w:left="108"/>
              <w:rPr>
                <w:rFonts w:hint="eastAsia" w:ascii="宋体" w:hAnsi="宋体" w:eastAsia="宋体" w:cs="宋体"/>
                <w:sz w:val="21"/>
              </w:rPr>
            </w:pPr>
            <w:r>
              <w:rPr>
                <w:rFonts w:hint="eastAsia" w:ascii="宋体" w:hAnsi="宋体" w:eastAsia="宋体" w:cs="宋体"/>
                <w:sz w:val="21"/>
              </w:rPr>
              <w:t>数量指标</w:t>
            </w:r>
          </w:p>
        </w:tc>
        <w:tc>
          <w:tcPr>
            <w:tcW w:w="2835" w:type="dxa"/>
          </w:tcPr>
          <w:p>
            <w:pPr>
              <w:pStyle w:val="32"/>
              <w:spacing w:before="62"/>
              <w:ind w:left="108"/>
              <w:rPr>
                <w:rFonts w:hint="eastAsia" w:ascii="宋体" w:hAnsi="宋体" w:eastAsia="宋体" w:cs="宋体"/>
                <w:sz w:val="21"/>
              </w:rPr>
            </w:pPr>
            <w:r>
              <w:rPr>
                <w:rFonts w:hint="eastAsia" w:ascii="宋体" w:hAnsi="宋体" w:eastAsia="宋体" w:cs="宋体"/>
                <w:sz w:val="21"/>
              </w:rPr>
              <w:t>支付日常公用经费</w:t>
            </w:r>
          </w:p>
        </w:tc>
        <w:tc>
          <w:tcPr>
            <w:tcW w:w="2835" w:type="dxa"/>
          </w:tcPr>
          <w:p>
            <w:pPr>
              <w:pStyle w:val="32"/>
              <w:spacing w:before="62"/>
              <w:ind w:left="107"/>
              <w:rPr>
                <w:rFonts w:hint="eastAsia" w:ascii="宋体" w:hAnsi="宋体" w:eastAsia="宋体" w:cs="宋体"/>
                <w:sz w:val="21"/>
              </w:rPr>
            </w:pPr>
            <w:r>
              <w:rPr>
                <w:rFonts w:hint="eastAsia" w:ascii="宋体" w:hAnsi="宋体" w:eastAsia="宋体" w:cs="宋体"/>
                <w:sz w:val="21"/>
              </w:rPr>
              <w:t>支付日常公用经费</w:t>
            </w:r>
          </w:p>
        </w:tc>
        <w:tc>
          <w:tcPr>
            <w:tcW w:w="2551" w:type="dxa"/>
          </w:tcPr>
          <w:p>
            <w:pPr>
              <w:pStyle w:val="32"/>
              <w:spacing w:before="62"/>
              <w:ind w:left="106"/>
              <w:rPr>
                <w:rFonts w:hint="eastAsia" w:ascii="宋体" w:hAnsi="宋体" w:eastAsia="宋体" w:cs="宋体"/>
                <w:sz w:val="21"/>
              </w:rPr>
            </w:pPr>
            <w:r>
              <w:rPr>
                <w:rFonts w:hint="eastAsia" w:ascii="宋体" w:hAnsi="宋体" w:eastAsia="宋体" w:cs="宋体"/>
                <w:sz w:val="21"/>
              </w:rPr>
              <w:t>足额支付</w:t>
            </w:r>
          </w:p>
        </w:tc>
        <w:tc>
          <w:tcPr>
            <w:tcW w:w="2268" w:type="dxa"/>
          </w:tcPr>
          <w:p>
            <w:pPr>
              <w:pStyle w:val="32"/>
              <w:spacing w:before="62"/>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rFonts w:hint="eastAsia" w:ascii="宋体" w:hAnsi="宋体" w:eastAsia="宋体" w:cs="宋体"/>
                <w:sz w:val="2"/>
                <w:szCs w:val="2"/>
              </w:rPr>
            </w:pPr>
          </w:p>
        </w:tc>
        <w:tc>
          <w:tcPr>
            <w:tcW w:w="2268" w:type="dxa"/>
          </w:tcPr>
          <w:p>
            <w:pPr>
              <w:pStyle w:val="32"/>
              <w:spacing w:before="63"/>
              <w:ind w:left="108"/>
              <w:rPr>
                <w:rFonts w:hint="eastAsia" w:ascii="宋体" w:hAnsi="宋体" w:eastAsia="宋体" w:cs="宋体"/>
                <w:sz w:val="21"/>
              </w:rPr>
            </w:pPr>
            <w:r>
              <w:rPr>
                <w:rFonts w:hint="eastAsia" w:ascii="宋体" w:hAnsi="宋体" w:eastAsia="宋体" w:cs="宋体"/>
                <w:sz w:val="21"/>
              </w:rPr>
              <w:t>质量指标</w:t>
            </w:r>
          </w:p>
        </w:tc>
        <w:tc>
          <w:tcPr>
            <w:tcW w:w="2835" w:type="dxa"/>
          </w:tcPr>
          <w:p>
            <w:pPr>
              <w:pStyle w:val="32"/>
              <w:spacing w:before="63"/>
              <w:ind w:left="108"/>
              <w:rPr>
                <w:rFonts w:hint="eastAsia" w:ascii="宋体" w:hAnsi="宋体" w:eastAsia="宋体" w:cs="宋体"/>
                <w:sz w:val="21"/>
              </w:rPr>
            </w:pPr>
            <w:r>
              <w:rPr>
                <w:rFonts w:hint="eastAsia" w:ascii="宋体" w:hAnsi="宋体" w:eastAsia="宋体" w:cs="宋体"/>
                <w:sz w:val="21"/>
              </w:rPr>
              <w:t>资金按时支付</w:t>
            </w:r>
          </w:p>
        </w:tc>
        <w:tc>
          <w:tcPr>
            <w:tcW w:w="2835" w:type="dxa"/>
          </w:tcPr>
          <w:p>
            <w:pPr>
              <w:pStyle w:val="32"/>
              <w:spacing w:before="63"/>
              <w:ind w:left="107"/>
              <w:rPr>
                <w:rFonts w:hint="eastAsia" w:ascii="宋体" w:hAnsi="宋体" w:eastAsia="宋体" w:cs="宋体"/>
                <w:sz w:val="21"/>
              </w:rPr>
            </w:pPr>
            <w:r>
              <w:rPr>
                <w:rFonts w:hint="eastAsia" w:ascii="宋体" w:hAnsi="宋体" w:eastAsia="宋体" w:cs="宋体"/>
                <w:sz w:val="21"/>
              </w:rPr>
              <w:t>资金按时支付</w:t>
            </w:r>
          </w:p>
        </w:tc>
        <w:tc>
          <w:tcPr>
            <w:tcW w:w="2551" w:type="dxa"/>
          </w:tcPr>
          <w:p>
            <w:pPr>
              <w:pStyle w:val="32"/>
              <w:spacing w:before="63"/>
              <w:ind w:left="106"/>
              <w:rPr>
                <w:rFonts w:hint="eastAsia" w:ascii="宋体" w:hAnsi="宋体" w:eastAsia="宋体" w:cs="宋体"/>
                <w:sz w:val="21"/>
              </w:rPr>
            </w:pPr>
            <w:r>
              <w:rPr>
                <w:rFonts w:hint="eastAsia" w:ascii="宋体" w:hAnsi="宋体" w:eastAsia="宋体" w:cs="宋体"/>
                <w:sz w:val="21"/>
              </w:rPr>
              <w:t>按时支付</w:t>
            </w:r>
          </w:p>
        </w:tc>
        <w:tc>
          <w:tcPr>
            <w:tcW w:w="2268" w:type="dxa"/>
          </w:tcPr>
          <w:p>
            <w:pPr>
              <w:pStyle w:val="32"/>
              <w:spacing w:before="63"/>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rFonts w:hint="eastAsia" w:ascii="宋体" w:hAnsi="宋体" w:eastAsia="宋体" w:cs="宋体"/>
                <w:sz w:val="2"/>
                <w:szCs w:val="2"/>
              </w:rPr>
            </w:pPr>
          </w:p>
        </w:tc>
        <w:tc>
          <w:tcPr>
            <w:tcW w:w="2268" w:type="dxa"/>
          </w:tcPr>
          <w:p>
            <w:pPr>
              <w:pStyle w:val="32"/>
              <w:spacing w:before="64"/>
              <w:ind w:left="108"/>
              <w:rPr>
                <w:rFonts w:hint="eastAsia" w:ascii="宋体" w:hAnsi="宋体" w:eastAsia="宋体" w:cs="宋体"/>
                <w:sz w:val="21"/>
              </w:rPr>
            </w:pPr>
            <w:r>
              <w:rPr>
                <w:rFonts w:hint="eastAsia" w:ascii="宋体" w:hAnsi="宋体" w:eastAsia="宋体" w:cs="宋体"/>
                <w:sz w:val="21"/>
              </w:rPr>
              <w:t>时效指标</w:t>
            </w:r>
          </w:p>
        </w:tc>
        <w:tc>
          <w:tcPr>
            <w:tcW w:w="2835" w:type="dxa"/>
          </w:tcPr>
          <w:p>
            <w:pPr>
              <w:pStyle w:val="32"/>
              <w:spacing w:before="64"/>
              <w:ind w:left="108"/>
              <w:rPr>
                <w:rFonts w:hint="eastAsia" w:ascii="宋体" w:hAnsi="宋体" w:eastAsia="宋体" w:cs="宋体"/>
                <w:sz w:val="21"/>
              </w:rPr>
            </w:pPr>
            <w:r>
              <w:rPr>
                <w:rFonts w:hint="eastAsia" w:ascii="宋体" w:hAnsi="宋体" w:eastAsia="宋体" w:cs="宋体"/>
                <w:sz w:val="21"/>
              </w:rPr>
              <w:t>工作完成时间</w:t>
            </w:r>
          </w:p>
        </w:tc>
        <w:tc>
          <w:tcPr>
            <w:tcW w:w="2835" w:type="dxa"/>
          </w:tcPr>
          <w:p>
            <w:pPr>
              <w:pStyle w:val="32"/>
              <w:spacing w:before="64"/>
              <w:ind w:left="107"/>
              <w:rPr>
                <w:rFonts w:hint="eastAsia" w:ascii="宋体" w:hAnsi="宋体" w:eastAsia="宋体" w:cs="宋体"/>
                <w:sz w:val="21"/>
              </w:rPr>
            </w:pPr>
            <w:r>
              <w:rPr>
                <w:rFonts w:hint="eastAsia" w:ascii="宋体" w:hAnsi="宋体" w:eastAsia="宋体" w:cs="宋体"/>
                <w:sz w:val="21"/>
              </w:rPr>
              <w:t>协调所有工作完成时间</w:t>
            </w:r>
          </w:p>
        </w:tc>
        <w:tc>
          <w:tcPr>
            <w:tcW w:w="2551" w:type="dxa"/>
          </w:tcPr>
          <w:p>
            <w:pPr>
              <w:pStyle w:val="32"/>
              <w:spacing w:before="64"/>
              <w:ind w:left="106"/>
              <w:rPr>
                <w:rFonts w:hint="eastAsia" w:ascii="宋体" w:hAnsi="宋体" w:eastAsia="宋体" w:cs="宋体"/>
                <w:sz w:val="21"/>
              </w:rPr>
            </w:pPr>
            <w:r>
              <w:rPr>
                <w:rFonts w:hint="eastAsia" w:ascii="宋体" w:hAnsi="宋体" w:eastAsia="宋体" w:cs="宋体"/>
                <w:sz w:val="21"/>
              </w:rPr>
              <w:t>及时完成</w:t>
            </w:r>
          </w:p>
        </w:tc>
        <w:tc>
          <w:tcPr>
            <w:tcW w:w="2268" w:type="dxa"/>
          </w:tcPr>
          <w:p>
            <w:pPr>
              <w:pStyle w:val="32"/>
              <w:spacing w:before="64"/>
              <w:ind w:left="107"/>
              <w:rPr>
                <w:rFonts w:hint="eastAsia" w:ascii="宋体" w:hAnsi="宋体" w:eastAsia="宋体" w:cs="宋体"/>
                <w:sz w:val="21"/>
              </w:rPr>
            </w:pPr>
            <w:r>
              <w:rPr>
                <w:rFonts w:hint="eastAsia" w:ascii="宋体" w:hAnsi="宋体" w:eastAsia="宋体" w:cs="宋体"/>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rFonts w:hint="eastAsia" w:ascii="宋体" w:hAnsi="宋体" w:eastAsia="宋体" w:cs="宋体"/>
                <w:sz w:val="2"/>
                <w:szCs w:val="2"/>
              </w:rPr>
            </w:pPr>
          </w:p>
        </w:tc>
        <w:tc>
          <w:tcPr>
            <w:tcW w:w="2268" w:type="dxa"/>
          </w:tcPr>
          <w:p>
            <w:pPr>
              <w:pStyle w:val="32"/>
              <w:spacing w:before="62"/>
              <w:ind w:left="108"/>
              <w:rPr>
                <w:rFonts w:hint="eastAsia" w:ascii="宋体" w:hAnsi="宋体" w:eastAsia="宋体" w:cs="宋体"/>
                <w:sz w:val="21"/>
              </w:rPr>
            </w:pPr>
            <w:r>
              <w:rPr>
                <w:rFonts w:hint="eastAsia" w:ascii="宋体" w:hAnsi="宋体" w:eastAsia="宋体" w:cs="宋体"/>
                <w:sz w:val="21"/>
              </w:rPr>
              <w:t>成本指标</w:t>
            </w:r>
          </w:p>
        </w:tc>
        <w:tc>
          <w:tcPr>
            <w:tcW w:w="2835" w:type="dxa"/>
          </w:tcPr>
          <w:p>
            <w:pPr>
              <w:pStyle w:val="32"/>
              <w:spacing w:before="62"/>
              <w:ind w:left="108"/>
              <w:rPr>
                <w:rFonts w:hint="eastAsia" w:ascii="宋体" w:hAnsi="宋体" w:eastAsia="宋体" w:cs="宋体"/>
                <w:sz w:val="21"/>
              </w:rPr>
            </w:pPr>
            <w:r>
              <w:rPr>
                <w:rFonts w:hint="eastAsia" w:ascii="宋体" w:hAnsi="宋体" w:eastAsia="宋体" w:cs="宋体"/>
                <w:sz w:val="21"/>
              </w:rPr>
              <w:t>资金成本</w:t>
            </w:r>
          </w:p>
        </w:tc>
        <w:tc>
          <w:tcPr>
            <w:tcW w:w="2835" w:type="dxa"/>
          </w:tcPr>
          <w:p>
            <w:pPr>
              <w:pStyle w:val="32"/>
              <w:spacing w:before="62"/>
              <w:ind w:left="107"/>
              <w:rPr>
                <w:rFonts w:hint="eastAsia" w:ascii="宋体" w:hAnsi="宋体" w:eastAsia="宋体" w:cs="宋体"/>
                <w:sz w:val="21"/>
              </w:rPr>
            </w:pPr>
            <w:r>
              <w:rPr>
                <w:rFonts w:hint="eastAsia" w:ascii="宋体" w:hAnsi="宋体" w:eastAsia="宋体" w:cs="宋体"/>
                <w:sz w:val="21"/>
              </w:rPr>
              <w:t>资金成本</w:t>
            </w:r>
          </w:p>
        </w:tc>
        <w:tc>
          <w:tcPr>
            <w:tcW w:w="2551" w:type="dxa"/>
          </w:tcPr>
          <w:p>
            <w:pPr>
              <w:pStyle w:val="32"/>
              <w:spacing w:before="62"/>
              <w:ind w:left="106"/>
              <w:rPr>
                <w:rFonts w:hint="eastAsia" w:ascii="宋体" w:hAnsi="宋体" w:eastAsia="宋体" w:cs="宋体"/>
                <w:sz w:val="21"/>
              </w:rPr>
            </w:pPr>
            <w:r>
              <w:rPr>
                <w:rFonts w:hint="eastAsia" w:ascii="宋体" w:hAnsi="宋体" w:eastAsia="宋体" w:cs="宋体"/>
                <w:sz w:val="21"/>
              </w:rPr>
              <w:t>不超预算数</w:t>
            </w:r>
          </w:p>
        </w:tc>
        <w:tc>
          <w:tcPr>
            <w:tcW w:w="2268" w:type="dxa"/>
          </w:tcPr>
          <w:p>
            <w:pPr>
              <w:pStyle w:val="32"/>
              <w:spacing w:before="62"/>
              <w:ind w:left="107"/>
              <w:rPr>
                <w:rFonts w:hint="eastAsia" w:ascii="宋体" w:hAnsi="宋体" w:eastAsia="宋体" w:cs="宋体"/>
                <w:sz w:val="21"/>
              </w:rPr>
            </w:pPr>
            <w:r>
              <w:rPr>
                <w:rFonts w:hint="eastAsia" w:ascii="宋体" w:hAnsi="宋体" w:eastAsia="宋体" w:cs="宋体"/>
                <w:sz w:val="21"/>
              </w:rPr>
              <w:t>年度工作计划</w:t>
            </w:r>
          </w:p>
        </w:tc>
      </w:tr>
    </w:tbl>
    <w:p>
      <w:pPr>
        <w:numPr>
          <w:ilvl w:val="0"/>
          <w:numId w:val="0"/>
        </w:numPr>
        <w:spacing w:before="10" w:after="10" w:line="240" w:lineRule="auto"/>
        <w:jc w:val="left"/>
        <w:outlineLvl w:val="5"/>
        <w:rPr>
          <w:rFonts w:hint="eastAsia" w:ascii="宋体" w:hAnsi="宋体" w:eastAsia="宋体" w:cs="宋体"/>
          <w:color w:val="000000"/>
          <w:sz w:val="32"/>
        </w:rPr>
        <w:sectPr>
          <w:pgSz w:w="16840" w:h="11900" w:orient="landscape"/>
          <w:pgMar w:top="1361" w:right="1020" w:bottom="1361" w:left="1020" w:header="720" w:footer="720" w:gutter="0"/>
          <w:cols w:space="720" w:num="1"/>
        </w:sectPr>
      </w:pPr>
    </w:p>
    <w:p>
      <w:pPr>
        <w:spacing w:before="10" w:after="10" w:line="240" w:lineRule="auto"/>
        <w:ind w:firstLine="640"/>
        <w:jc w:val="left"/>
        <w:outlineLvl w:val="5"/>
        <w:rPr>
          <w:rFonts w:hint="eastAsia" w:ascii="宋体" w:hAnsi="宋体" w:eastAsia="宋体" w:cs="宋体"/>
        </w:rPr>
      </w:pPr>
      <w:r>
        <w:rPr>
          <w:rFonts w:hint="eastAsia" w:ascii="宋体" w:hAnsi="宋体" w:eastAsia="宋体" w:cs="宋体"/>
          <w:color w:val="000000"/>
          <w:sz w:val="32"/>
        </w:rPr>
        <w:t>六、政府采购预算情况</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2022年，保定市满城区残疾人联合会（供养人员）</w:t>
      </w:r>
      <w:r>
        <w:rPr>
          <w:rFonts w:hint="eastAsia" w:ascii="宋体" w:hAnsi="宋体" w:eastAsia="宋体" w:cs="宋体"/>
          <w:b w:val="0"/>
          <w:color w:val="000000"/>
          <w:sz w:val="28"/>
          <w:lang w:eastAsia="zh-CN"/>
        </w:rPr>
        <w:t>无政府采购预算，空表列示</w:t>
      </w:r>
      <w:r>
        <w:rPr>
          <w:rFonts w:hint="eastAsia" w:ascii="宋体" w:hAnsi="宋体" w:eastAsia="宋体" w:cs="宋体"/>
          <w:b w:val="0"/>
          <w:color w:val="000000"/>
          <w:sz w:val="28"/>
        </w:rPr>
        <w:t>。</w:t>
      </w:r>
    </w:p>
    <w:p>
      <w:pPr>
        <w:spacing w:before="0" w:after="0" w:line="240" w:lineRule="auto"/>
        <w:ind w:firstLine="0"/>
        <w:jc w:val="center"/>
        <w:outlineLvl w:val="9"/>
        <w:rPr>
          <w:rFonts w:hint="eastAsia" w:ascii="宋体" w:hAnsi="宋体" w:eastAsia="宋体" w:cs="宋体"/>
          <w:color w:val="000000"/>
          <w:sz w:val="36"/>
        </w:rPr>
      </w:pPr>
    </w:p>
    <w:p>
      <w:pPr>
        <w:spacing w:before="0" w:after="0" w:line="240" w:lineRule="auto"/>
        <w:ind w:firstLine="0"/>
        <w:jc w:val="center"/>
        <w:outlineLvl w:val="9"/>
        <w:rPr>
          <w:rFonts w:hint="eastAsia" w:ascii="宋体" w:hAnsi="宋体" w:eastAsia="宋体" w:cs="宋体"/>
          <w:color w:val="000000"/>
          <w:sz w:val="36"/>
        </w:rPr>
      </w:pPr>
      <w:r>
        <w:rPr>
          <w:rFonts w:hint="eastAsia" w:ascii="宋体" w:hAnsi="宋体" w:eastAsia="宋体" w:cs="宋体"/>
          <w:color w:val="000000"/>
          <w:sz w:val="36"/>
        </w:rPr>
        <w:t>单位政府采购预算</w:t>
      </w:r>
    </w:p>
    <w:p>
      <w:pPr>
        <w:spacing w:before="0" w:after="0" w:line="240" w:lineRule="auto"/>
        <w:ind w:firstLine="0"/>
        <w:jc w:val="both"/>
        <w:outlineLvl w:val="4"/>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762004保定市满城区残疾人联合会供养人员     预算年度：2022                                                    单位：万元</w:t>
      </w:r>
    </w:p>
    <w:tbl>
      <w:tblPr>
        <w:tblStyle w:val="7"/>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rPr>
                <w:rFonts w:hint="eastAsia" w:ascii="宋体" w:hAnsi="宋体" w:eastAsia="宋体" w:cs="宋体"/>
              </w:rPr>
            </w:pPr>
            <w:r>
              <w:rPr>
                <w:rFonts w:hint="eastAsia" w:ascii="宋体" w:hAnsi="宋体" w:eastAsia="宋体" w:cs="宋体"/>
              </w:rPr>
              <w:t>政府采购项目来源</w:t>
            </w:r>
          </w:p>
        </w:tc>
        <w:tc>
          <w:tcPr>
            <w:tcW w:w="924" w:type="dxa"/>
          </w:tcPr>
          <w:p>
            <w:pPr>
              <w:rPr>
                <w:rFonts w:hint="eastAsia" w:ascii="宋体" w:hAnsi="宋体" w:eastAsia="宋体" w:cs="宋体"/>
              </w:rPr>
            </w:pP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采购物品名称</w:t>
            </w: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政府采购目录序号</w:t>
            </w: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计量  单位</w:t>
            </w: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数量</w:t>
            </w: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单价</w:t>
            </w:r>
          </w:p>
        </w:tc>
        <w:tc>
          <w:tcPr>
            <w:tcW w:w="924" w:type="dxa"/>
            <w:vAlign w:val="center"/>
          </w:tcPr>
          <w:p>
            <w:pPr>
              <w:pStyle w:val="13"/>
              <w:rPr>
                <w:rFonts w:hint="eastAsia" w:ascii="宋体" w:hAnsi="宋体" w:eastAsia="宋体" w:cs="宋体"/>
              </w:rPr>
            </w:pPr>
            <w:r>
              <w:rPr>
                <w:rFonts w:hint="eastAsia" w:ascii="宋体" w:hAnsi="宋体" w:eastAsia="宋体" w:cs="宋体"/>
              </w:rPr>
              <w:t>政府采购金额（当年部门预算安排资金）</w:t>
            </w: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tcPr>
          <w:p>
            <w:pPr>
              <w:rPr>
                <w:rFonts w:hint="eastAsia" w:ascii="宋体" w:hAnsi="宋体" w:eastAsia="宋体" w:cs="宋体"/>
              </w:rPr>
            </w:pPr>
          </w:p>
        </w:tc>
        <w:tc>
          <w:tcPr>
            <w:tcW w:w="924" w:type="dxa"/>
            <w:vMerge w:val="restart"/>
            <w:vAlign w:val="center"/>
          </w:tcPr>
          <w:p>
            <w:pPr>
              <w:pStyle w:val="13"/>
              <w:rPr>
                <w:rFonts w:hint="eastAsia"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rPr>
                <w:rFonts w:hint="eastAsia" w:ascii="宋体" w:hAnsi="宋体" w:eastAsia="宋体" w:cs="宋体"/>
              </w:rPr>
            </w:pPr>
            <w:r>
              <w:rPr>
                <w:rFonts w:hint="eastAsia" w:ascii="宋体" w:hAnsi="宋体" w:eastAsia="宋体" w:cs="宋体"/>
              </w:rPr>
              <w:t>项目名称</w:t>
            </w:r>
          </w:p>
        </w:tc>
        <w:tc>
          <w:tcPr>
            <w:tcW w:w="924" w:type="dxa"/>
            <w:vAlign w:val="center"/>
          </w:tcPr>
          <w:p>
            <w:pPr>
              <w:pStyle w:val="13"/>
              <w:rPr>
                <w:rFonts w:hint="eastAsia" w:ascii="宋体" w:hAnsi="宋体" w:eastAsia="宋体" w:cs="宋体"/>
              </w:rPr>
            </w:pPr>
            <w:r>
              <w:rPr>
                <w:rFonts w:hint="eastAsia" w:ascii="宋体" w:hAnsi="宋体" w:eastAsia="宋体" w:cs="宋体"/>
              </w:rPr>
              <w:t>预算    资金</w:t>
            </w:r>
          </w:p>
        </w:tc>
        <w:tc>
          <w:tcPr>
            <w:tcW w:w="924" w:type="dxa"/>
            <w:vMerge w:val="continue"/>
          </w:tcPr>
          <w:p>
            <w:pPr>
              <w:rPr>
                <w:rFonts w:hint="eastAsia" w:ascii="宋体" w:hAnsi="宋体" w:eastAsia="宋体" w:cs="宋体"/>
              </w:rPr>
            </w:pPr>
          </w:p>
        </w:tc>
        <w:tc>
          <w:tcPr>
            <w:tcW w:w="924" w:type="dxa"/>
            <w:vMerge w:val="continue"/>
          </w:tcPr>
          <w:p>
            <w:pPr>
              <w:rPr>
                <w:rFonts w:hint="eastAsia" w:ascii="宋体" w:hAnsi="宋体" w:eastAsia="宋体" w:cs="宋体"/>
              </w:rPr>
            </w:pPr>
          </w:p>
        </w:tc>
        <w:tc>
          <w:tcPr>
            <w:tcW w:w="924" w:type="dxa"/>
            <w:vMerge w:val="continue"/>
          </w:tcPr>
          <w:p>
            <w:pPr>
              <w:rPr>
                <w:rFonts w:hint="eastAsia" w:ascii="宋体" w:hAnsi="宋体" w:eastAsia="宋体" w:cs="宋体"/>
              </w:rPr>
            </w:pPr>
          </w:p>
        </w:tc>
        <w:tc>
          <w:tcPr>
            <w:tcW w:w="924" w:type="dxa"/>
            <w:vMerge w:val="continue"/>
          </w:tcPr>
          <w:p>
            <w:pPr>
              <w:rPr>
                <w:rFonts w:hint="eastAsia" w:ascii="宋体" w:hAnsi="宋体" w:eastAsia="宋体" w:cs="宋体"/>
              </w:rPr>
            </w:pPr>
          </w:p>
        </w:tc>
        <w:tc>
          <w:tcPr>
            <w:tcW w:w="924" w:type="dxa"/>
            <w:vMerge w:val="continue"/>
          </w:tcPr>
          <w:p>
            <w:pPr>
              <w:rPr>
                <w:rFonts w:hint="eastAsia" w:ascii="宋体" w:hAnsi="宋体" w:eastAsia="宋体" w:cs="宋体"/>
              </w:rPr>
            </w:pPr>
          </w:p>
        </w:tc>
        <w:tc>
          <w:tcPr>
            <w:tcW w:w="924" w:type="dxa"/>
            <w:vAlign w:val="center"/>
          </w:tcPr>
          <w:p>
            <w:pPr>
              <w:pStyle w:val="13"/>
              <w:rPr>
                <w:rFonts w:hint="eastAsia" w:ascii="宋体" w:hAnsi="宋体" w:eastAsia="宋体" w:cs="宋体"/>
              </w:rPr>
            </w:pPr>
            <w:r>
              <w:rPr>
                <w:rFonts w:hint="eastAsia" w:ascii="宋体" w:hAnsi="宋体" w:eastAsia="宋体" w:cs="宋体"/>
              </w:rPr>
              <w:t>合计</w:t>
            </w:r>
          </w:p>
        </w:tc>
        <w:tc>
          <w:tcPr>
            <w:tcW w:w="924" w:type="dxa"/>
            <w:vAlign w:val="center"/>
          </w:tcPr>
          <w:p>
            <w:pPr>
              <w:pStyle w:val="13"/>
              <w:rPr>
                <w:rFonts w:hint="eastAsia" w:ascii="宋体" w:hAnsi="宋体" w:eastAsia="宋体" w:cs="宋体"/>
              </w:rPr>
            </w:pPr>
            <w:r>
              <w:rPr>
                <w:rFonts w:hint="eastAsia" w:ascii="宋体" w:hAnsi="宋体" w:eastAsia="宋体" w:cs="宋体"/>
              </w:rPr>
              <w:t>一般公共预算拨款</w:t>
            </w:r>
          </w:p>
        </w:tc>
        <w:tc>
          <w:tcPr>
            <w:tcW w:w="924" w:type="dxa"/>
            <w:vAlign w:val="center"/>
          </w:tcPr>
          <w:p>
            <w:pPr>
              <w:pStyle w:val="13"/>
              <w:rPr>
                <w:rFonts w:hint="eastAsia" w:ascii="宋体" w:hAnsi="宋体" w:eastAsia="宋体" w:cs="宋体"/>
              </w:rPr>
            </w:pPr>
            <w:r>
              <w:rPr>
                <w:rFonts w:hint="eastAsia" w:ascii="宋体" w:hAnsi="宋体" w:eastAsia="宋体" w:cs="宋体"/>
              </w:rPr>
              <w:t>基金预算拨款</w:t>
            </w:r>
          </w:p>
        </w:tc>
        <w:tc>
          <w:tcPr>
            <w:tcW w:w="924" w:type="dxa"/>
            <w:vAlign w:val="center"/>
          </w:tcPr>
          <w:p>
            <w:pPr>
              <w:pStyle w:val="13"/>
              <w:rPr>
                <w:rFonts w:hint="eastAsia" w:ascii="宋体" w:hAnsi="宋体" w:eastAsia="宋体" w:cs="宋体"/>
              </w:rPr>
            </w:pPr>
            <w:r>
              <w:rPr>
                <w:rFonts w:hint="eastAsia" w:ascii="宋体" w:hAnsi="宋体" w:eastAsia="宋体" w:cs="宋体"/>
              </w:rPr>
              <w:t>国有资本经营预算拨款</w:t>
            </w:r>
          </w:p>
        </w:tc>
        <w:tc>
          <w:tcPr>
            <w:tcW w:w="924" w:type="dxa"/>
            <w:vAlign w:val="center"/>
          </w:tcPr>
          <w:p>
            <w:pPr>
              <w:pStyle w:val="13"/>
              <w:rPr>
                <w:rFonts w:hint="eastAsia" w:ascii="宋体" w:hAnsi="宋体" w:eastAsia="宋体" w:cs="宋体"/>
              </w:rPr>
            </w:pPr>
            <w:r>
              <w:rPr>
                <w:rFonts w:hint="eastAsia" w:ascii="宋体" w:hAnsi="宋体" w:eastAsia="宋体" w:cs="宋体"/>
              </w:rPr>
              <w:t>财政专户核拨</w:t>
            </w:r>
          </w:p>
        </w:tc>
        <w:tc>
          <w:tcPr>
            <w:tcW w:w="924" w:type="dxa"/>
            <w:vAlign w:val="center"/>
          </w:tcPr>
          <w:p>
            <w:pPr>
              <w:pStyle w:val="13"/>
              <w:rPr>
                <w:rFonts w:hint="eastAsia" w:ascii="宋体" w:hAnsi="宋体" w:eastAsia="宋体" w:cs="宋体"/>
              </w:rPr>
            </w:pPr>
            <w:r>
              <w:rPr>
                <w:rFonts w:hint="eastAsia" w:ascii="宋体" w:hAnsi="宋体" w:eastAsia="宋体" w:cs="宋体"/>
              </w:rPr>
              <w:t>单位    资金</w:t>
            </w:r>
          </w:p>
        </w:tc>
        <w:tc>
          <w:tcPr>
            <w:tcW w:w="924" w:type="dxa"/>
            <w:vAlign w:val="center"/>
          </w:tcPr>
          <w:p>
            <w:pPr>
              <w:pStyle w:val="13"/>
              <w:rPr>
                <w:rFonts w:hint="eastAsia" w:ascii="宋体" w:hAnsi="宋体" w:eastAsia="宋体" w:cs="宋体"/>
              </w:rPr>
            </w:pPr>
            <w:r>
              <w:rPr>
                <w:rFonts w:hint="eastAsia" w:ascii="宋体" w:hAnsi="宋体" w:eastAsia="宋体" w:cs="宋体"/>
              </w:rPr>
              <w:t>财政拨    款结转</w:t>
            </w:r>
          </w:p>
        </w:tc>
        <w:tc>
          <w:tcPr>
            <w:tcW w:w="924" w:type="dxa"/>
            <w:vAlign w:val="center"/>
          </w:tcPr>
          <w:p>
            <w:pPr>
              <w:pStyle w:val="13"/>
              <w:rPr>
                <w:rFonts w:hint="eastAsia" w:ascii="宋体" w:hAnsi="宋体" w:eastAsia="宋体" w:cs="宋体"/>
              </w:rPr>
            </w:pPr>
            <w:r>
              <w:rPr>
                <w:rFonts w:hint="eastAsia" w:ascii="宋体" w:hAnsi="宋体" w:eastAsia="宋体" w:cs="宋体"/>
              </w:rPr>
              <w:t>非财政    拨款结    转结余</w:t>
            </w:r>
          </w:p>
        </w:tc>
        <w:tc>
          <w:tcPr>
            <w:tcW w:w="924"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5"/>
              <w:rPr>
                <w:rFonts w:hint="eastAsia" w:ascii="宋体" w:hAnsi="宋体" w:eastAsia="宋体" w:cs="宋体"/>
              </w:rPr>
            </w:pPr>
          </w:p>
        </w:tc>
        <w:tc>
          <w:tcPr>
            <w:tcW w:w="924" w:type="dxa"/>
            <w:vAlign w:val="center"/>
          </w:tcPr>
          <w:p>
            <w:pPr>
              <w:pStyle w:val="15"/>
              <w:rPr>
                <w:rFonts w:hint="eastAsia" w:ascii="宋体" w:hAnsi="宋体" w:eastAsia="宋体" w:cs="宋体"/>
              </w:rPr>
            </w:pPr>
          </w:p>
        </w:tc>
        <w:tc>
          <w:tcPr>
            <w:tcW w:w="924" w:type="dxa"/>
            <w:vAlign w:val="center"/>
          </w:tcPr>
          <w:p>
            <w:pPr>
              <w:pStyle w:val="16"/>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c>
          <w:tcPr>
            <w:tcW w:w="924" w:type="dxa"/>
            <w:vAlign w:val="center"/>
          </w:tcPr>
          <w:p>
            <w:pPr>
              <w:pStyle w:val="14"/>
              <w:rPr>
                <w:rFonts w:hint="eastAsia" w:ascii="宋体" w:hAnsi="宋体" w:eastAsia="宋体" w:cs="宋体"/>
              </w:rPr>
            </w:pPr>
          </w:p>
        </w:tc>
      </w:tr>
    </w:tbl>
    <w:p>
      <w:pPr>
        <w:keepNext w:val="0"/>
        <w:keepLines w:val="0"/>
        <w:pageBreakBefore w:val="0"/>
        <w:widowControl/>
        <w:kinsoku/>
        <w:wordWrap/>
        <w:overflowPunct/>
        <w:topLinePunct w:val="0"/>
        <w:autoSpaceDE/>
        <w:autoSpaceDN/>
        <w:bidi w:val="0"/>
        <w:adjustRightInd/>
        <w:snapToGrid/>
        <w:spacing w:before="0" w:after="0" w:line="540" w:lineRule="exact"/>
        <w:ind w:firstLine="420"/>
        <w:jc w:val="left"/>
        <w:textAlignment w:val="auto"/>
        <w:outlineLvl w:val="9"/>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keepNext w:val="0"/>
        <w:keepLines w:val="0"/>
        <w:pageBreakBefore w:val="0"/>
        <w:widowControl/>
        <w:kinsoku/>
        <w:wordWrap/>
        <w:overflowPunct/>
        <w:topLinePunct w:val="0"/>
        <w:autoSpaceDE/>
        <w:autoSpaceDN/>
        <w:bidi w:val="0"/>
        <w:adjustRightInd/>
        <w:snapToGrid/>
        <w:spacing w:before="0" w:after="0" w:line="540" w:lineRule="exact"/>
        <w:ind w:firstLine="640"/>
        <w:jc w:val="left"/>
        <w:textAlignment w:val="auto"/>
        <w:outlineLvl w:val="9"/>
        <w:rPr>
          <w:rFonts w:hint="eastAsia" w:ascii="宋体" w:hAnsi="宋体" w:eastAsia="宋体" w:cs="宋体"/>
        </w:rPr>
      </w:pPr>
      <w:r>
        <w:rPr>
          <w:rFonts w:hint="eastAsia" w:ascii="宋体" w:hAnsi="宋体" w:eastAsia="宋体" w:cs="宋体"/>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540" w:lineRule="exact"/>
        <w:ind w:firstLine="640"/>
        <w:jc w:val="left"/>
        <w:textAlignment w:val="auto"/>
        <w:outlineLvl w:val="5"/>
        <w:rPr>
          <w:rFonts w:hint="eastAsia" w:ascii="宋体" w:hAnsi="宋体" w:eastAsia="宋体" w:cs="宋体"/>
          <w:color w:val="000000"/>
          <w:sz w:val="32"/>
        </w:rPr>
      </w:pPr>
    </w:p>
    <w:p>
      <w:pPr>
        <w:keepNext w:val="0"/>
        <w:keepLines w:val="0"/>
        <w:pageBreakBefore w:val="0"/>
        <w:widowControl/>
        <w:kinsoku/>
        <w:wordWrap/>
        <w:overflowPunct/>
        <w:topLinePunct w:val="0"/>
        <w:autoSpaceDE/>
        <w:autoSpaceDN/>
        <w:bidi w:val="0"/>
        <w:adjustRightInd/>
        <w:snapToGrid/>
        <w:spacing w:before="10" w:after="10" w:line="540" w:lineRule="exact"/>
        <w:ind w:firstLine="640"/>
        <w:jc w:val="left"/>
        <w:textAlignment w:val="auto"/>
        <w:outlineLvl w:val="5"/>
        <w:rPr>
          <w:rFonts w:hint="eastAsia" w:ascii="宋体" w:hAnsi="宋体" w:eastAsia="宋体" w:cs="宋体"/>
        </w:rPr>
      </w:pPr>
      <w:r>
        <w:rPr>
          <w:rFonts w:hint="eastAsia" w:ascii="宋体" w:hAnsi="宋体" w:eastAsia="宋体" w:cs="宋体"/>
          <w:color w:val="000000"/>
          <w:sz w:val="32"/>
        </w:rPr>
        <w:t>七、国有资产信息</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保定市满城区残疾人联合会（供养人员）上年末固定资产金额为0.00万元（详见下表）。本年度拟购置固定资产总额为0.00万元，已按要求列入政府采购预算，详见政府采购预算表。</w:t>
      </w:r>
    </w:p>
    <w:p>
      <w:pPr>
        <w:keepNext w:val="0"/>
        <w:keepLines w:val="0"/>
        <w:pageBreakBefore w:val="0"/>
        <w:widowControl/>
        <w:kinsoku/>
        <w:wordWrap/>
        <w:overflowPunct/>
        <w:topLinePunct w:val="0"/>
        <w:autoSpaceDE/>
        <w:autoSpaceDN/>
        <w:bidi w:val="0"/>
        <w:adjustRightInd/>
        <w:snapToGrid/>
        <w:spacing w:before="0" w:after="0" w:line="540" w:lineRule="exact"/>
        <w:ind w:firstLine="0"/>
        <w:jc w:val="center"/>
        <w:textAlignment w:val="auto"/>
        <w:outlineLvl w:val="9"/>
        <w:rPr>
          <w:rFonts w:hint="eastAsia" w:ascii="宋体" w:hAnsi="宋体" w:eastAsia="宋体" w:cs="宋体"/>
          <w:color w:val="000000"/>
          <w:sz w:val="36"/>
        </w:rPr>
      </w:pPr>
    </w:p>
    <w:p>
      <w:pPr>
        <w:keepNext w:val="0"/>
        <w:keepLines w:val="0"/>
        <w:pageBreakBefore w:val="0"/>
        <w:widowControl/>
        <w:kinsoku/>
        <w:wordWrap/>
        <w:overflowPunct/>
        <w:topLinePunct w:val="0"/>
        <w:autoSpaceDE/>
        <w:autoSpaceDN/>
        <w:bidi w:val="0"/>
        <w:adjustRightInd/>
        <w:snapToGrid/>
        <w:spacing w:before="0" w:after="0" w:line="540" w:lineRule="exact"/>
        <w:ind w:firstLine="0"/>
        <w:jc w:val="both"/>
        <w:textAlignment w:val="auto"/>
        <w:outlineLvl w:val="9"/>
        <w:rPr>
          <w:rFonts w:hint="eastAsia" w:ascii="宋体" w:hAnsi="宋体" w:eastAsia="宋体" w:cs="宋体"/>
          <w:color w:val="000000"/>
          <w:sz w:val="36"/>
        </w:rPr>
      </w:pPr>
    </w:p>
    <w:p>
      <w:pPr>
        <w:keepNext w:val="0"/>
        <w:keepLines w:val="0"/>
        <w:pageBreakBefore w:val="0"/>
        <w:widowControl/>
        <w:kinsoku/>
        <w:wordWrap/>
        <w:overflowPunct/>
        <w:topLinePunct w:val="0"/>
        <w:autoSpaceDE/>
        <w:autoSpaceDN/>
        <w:bidi w:val="0"/>
        <w:adjustRightInd/>
        <w:snapToGrid/>
        <w:spacing w:before="0" w:after="0" w:line="540" w:lineRule="exact"/>
        <w:ind w:firstLine="0"/>
        <w:jc w:val="center"/>
        <w:textAlignment w:val="auto"/>
        <w:outlineLvl w:val="9"/>
        <w:rPr>
          <w:rFonts w:hint="eastAsia" w:ascii="宋体" w:hAnsi="宋体" w:eastAsia="宋体" w:cs="宋体"/>
        </w:rPr>
      </w:pPr>
      <w:r>
        <w:rPr>
          <w:rFonts w:hint="eastAsia" w:ascii="宋体" w:hAnsi="宋体" w:eastAsia="宋体" w:cs="宋体"/>
          <w:color w:val="000000"/>
          <w:sz w:val="36"/>
        </w:rPr>
        <w:t>单位固定资产占用情况表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98"/>
        <w:gridCol w:w="4768"/>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5098" w:type="dxa"/>
            <w:tcBorders>
              <w:top w:val="single" w:color="FFFFFF" w:sz="6" w:space="0"/>
              <w:left w:val="single" w:color="FFFFFF" w:sz="6" w:space="0"/>
              <w:right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rPr>
              <w:t>762004保定市满城区残疾人联合会供养人员</w:t>
            </w:r>
          </w:p>
        </w:tc>
        <w:tc>
          <w:tcPr>
            <w:tcW w:w="4768"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rPr>
              <w:t>截止时间：2021-12-31</w:t>
            </w:r>
          </w:p>
        </w:tc>
        <w:tc>
          <w:tcPr>
            <w:tcW w:w="4933" w:type="dxa"/>
            <w:tcBorders>
              <w:top w:val="single" w:color="FFFFFF" w:sz="6" w:space="0"/>
              <w:left w:val="single" w:color="FFFFFF" w:sz="6" w:space="0"/>
              <w:right w:val="single" w:color="FFFFFF" w:sz="6" w:space="0"/>
            </w:tcBorders>
          </w:tcPr>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098" w:type="dxa"/>
            <w:vAlign w:val="center"/>
          </w:tcPr>
          <w:p>
            <w:pPr>
              <w:pStyle w:val="13"/>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rPr>
              <w:t>项   目</w:t>
            </w:r>
          </w:p>
        </w:tc>
        <w:tc>
          <w:tcPr>
            <w:tcW w:w="4768" w:type="dxa"/>
            <w:vAlign w:val="center"/>
          </w:tcPr>
          <w:p>
            <w:pPr>
              <w:pStyle w:val="13"/>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rPr>
              <w:t>数量</w:t>
            </w:r>
          </w:p>
        </w:tc>
        <w:tc>
          <w:tcPr>
            <w:tcW w:w="4933" w:type="dxa"/>
            <w:vAlign w:val="center"/>
          </w:tcPr>
          <w:p>
            <w:pPr>
              <w:pStyle w:val="13"/>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098" w:type="dxa"/>
            <w:vAlign w:val="center"/>
          </w:tcPr>
          <w:p>
            <w:pPr>
              <w:pStyle w:val="15"/>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p>
        </w:tc>
        <w:tc>
          <w:tcPr>
            <w:tcW w:w="4768" w:type="dxa"/>
            <w:vAlign w:val="center"/>
          </w:tcPr>
          <w:p>
            <w:pPr>
              <w:pStyle w:val="16"/>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p>
        </w:tc>
        <w:tc>
          <w:tcPr>
            <w:tcW w:w="4933" w:type="dxa"/>
            <w:vAlign w:val="center"/>
          </w:tcPr>
          <w:p>
            <w:pPr>
              <w:pStyle w:val="14"/>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eastAsia="宋体" w:cs="宋体"/>
              </w:rPr>
            </w:pPr>
          </w:p>
        </w:tc>
      </w:tr>
    </w:tbl>
    <w:p>
      <w:pPr>
        <w:keepNext w:val="0"/>
        <w:keepLines w:val="0"/>
        <w:pageBreakBefore w:val="0"/>
        <w:widowControl/>
        <w:kinsoku/>
        <w:wordWrap/>
        <w:overflowPunct/>
        <w:topLinePunct w:val="0"/>
        <w:autoSpaceDE/>
        <w:autoSpaceDN/>
        <w:bidi w:val="0"/>
        <w:adjustRightInd/>
        <w:snapToGrid/>
        <w:spacing w:before="0" w:after="0" w:line="540" w:lineRule="exact"/>
        <w:ind w:firstLine="420"/>
        <w:jc w:val="left"/>
        <w:textAlignment w:val="auto"/>
        <w:outlineLvl w:val="9"/>
        <w:rPr>
          <w:rFonts w:hint="eastAsia" w:ascii="宋体" w:hAnsi="宋体" w:eastAsia="宋体" w:cs="宋体"/>
        </w:rPr>
      </w:pPr>
      <w:r>
        <w:rPr>
          <w:rFonts w:hint="eastAsia" w:ascii="宋体" w:hAnsi="宋体" w:eastAsia="宋体" w:cs="宋体"/>
          <w:color w:val="000000"/>
          <w:sz w:val="21"/>
        </w:rPr>
        <w:t>注：无固定资产占用情况，空表列示。</w:t>
      </w:r>
    </w:p>
    <w:p>
      <w:pPr>
        <w:keepNext w:val="0"/>
        <w:keepLines w:val="0"/>
        <w:pageBreakBefore w:val="0"/>
        <w:widowControl/>
        <w:kinsoku/>
        <w:wordWrap/>
        <w:overflowPunct/>
        <w:topLinePunct w:val="0"/>
        <w:autoSpaceDE/>
        <w:autoSpaceDN/>
        <w:bidi w:val="0"/>
        <w:adjustRightInd/>
        <w:snapToGrid/>
        <w:spacing w:before="0" w:after="0" w:line="540" w:lineRule="exact"/>
        <w:ind w:firstLine="640"/>
        <w:jc w:val="left"/>
        <w:textAlignment w:val="auto"/>
        <w:outlineLvl w:val="9"/>
        <w:rPr>
          <w:rFonts w:hint="eastAsia" w:ascii="宋体" w:hAnsi="宋体" w:eastAsia="宋体" w:cs="宋体"/>
        </w:rPr>
      </w:pPr>
      <w:r>
        <w:rPr>
          <w:rFonts w:hint="eastAsia" w:ascii="宋体" w:hAnsi="宋体" w:eastAsia="宋体" w:cs="宋体"/>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540" w:lineRule="exact"/>
        <w:ind w:firstLine="640"/>
        <w:jc w:val="left"/>
        <w:textAlignment w:val="auto"/>
        <w:outlineLvl w:val="5"/>
        <w:rPr>
          <w:rFonts w:hint="eastAsia" w:ascii="宋体" w:hAnsi="宋体" w:eastAsia="宋体" w:cs="宋体"/>
        </w:rPr>
      </w:pPr>
      <w:r>
        <w:rPr>
          <w:rFonts w:hint="eastAsia" w:ascii="宋体" w:hAnsi="宋体" w:eastAsia="宋体" w:cs="宋体"/>
          <w:color w:val="000000"/>
          <w:sz w:val="32"/>
        </w:rPr>
        <w:t>八、名词解释</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b w:val="0"/>
          <w:color w:val="000000"/>
          <w:sz w:val="28"/>
        </w:rPr>
        <w:t>指</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2、</w:t>
      </w:r>
      <w:r>
        <w:rPr>
          <w:rFonts w:hint="eastAsia" w:ascii="宋体" w:hAnsi="宋体" w:eastAsia="宋体" w:cs="宋体"/>
          <w:b/>
          <w:color w:val="000000"/>
          <w:sz w:val="28"/>
        </w:rPr>
        <w:t>事业收入：</w:t>
      </w:r>
      <w:r>
        <w:rPr>
          <w:rFonts w:hint="eastAsia" w:ascii="宋体" w:hAnsi="宋体" w:eastAsia="宋体" w:cs="宋体"/>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3、</w:t>
      </w:r>
      <w:r>
        <w:rPr>
          <w:rFonts w:hint="eastAsia" w:ascii="宋体" w:hAnsi="宋体" w:eastAsia="宋体" w:cs="宋体"/>
          <w:b/>
          <w:color w:val="000000"/>
          <w:sz w:val="28"/>
        </w:rPr>
        <w:t>其他收入：</w:t>
      </w:r>
      <w:r>
        <w:rPr>
          <w:rFonts w:hint="eastAsia" w:ascii="宋体" w:hAnsi="宋体" w:eastAsia="宋体" w:cs="宋体"/>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4、</w:t>
      </w:r>
      <w:r>
        <w:rPr>
          <w:rFonts w:hint="eastAsia" w:ascii="宋体" w:hAnsi="宋体" w:eastAsia="宋体" w:cs="宋体"/>
          <w:b/>
          <w:color w:val="000000"/>
          <w:sz w:val="28"/>
        </w:rPr>
        <w:t>基本支出：</w:t>
      </w:r>
      <w:r>
        <w:rPr>
          <w:rFonts w:hint="eastAsia" w:ascii="宋体" w:hAnsi="宋体" w:eastAsia="宋体" w:cs="宋体"/>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5、</w:t>
      </w:r>
      <w:r>
        <w:rPr>
          <w:rFonts w:hint="eastAsia" w:ascii="宋体" w:hAnsi="宋体" w:eastAsia="宋体" w:cs="宋体"/>
          <w:b/>
          <w:color w:val="000000"/>
          <w:sz w:val="28"/>
        </w:rPr>
        <w:t>项目支出：</w:t>
      </w:r>
      <w:r>
        <w:rPr>
          <w:rFonts w:hint="eastAsia" w:ascii="宋体" w:hAnsi="宋体" w:eastAsia="宋体" w:cs="宋体"/>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6、</w:t>
      </w:r>
      <w:r>
        <w:rPr>
          <w:rFonts w:hint="eastAsia" w:ascii="宋体" w:hAnsi="宋体" w:eastAsia="宋体" w:cs="宋体"/>
          <w:b/>
          <w:color w:val="000000"/>
          <w:sz w:val="28"/>
        </w:rPr>
        <w:t>上缴上级支出：</w:t>
      </w:r>
      <w:r>
        <w:rPr>
          <w:rFonts w:hint="eastAsia" w:ascii="宋体" w:hAnsi="宋体" w:eastAsia="宋体" w:cs="宋体"/>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7、</w:t>
      </w:r>
      <w:r>
        <w:rPr>
          <w:rFonts w:hint="eastAsia" w:ascii="宋体" w:hAnsi="宋体" w:eastAsia="宋体" w:cs="宋体"/>
          <w:b/>
          <w:color w:val="000000"/>
          <w:sz w:val="28"/>
        </w:rPr>
        <w:t>“三公”经费：</w:t>
      </w:r>
      <w:r>
        <w:rPr>
          <w:rFonts w:hint="eastAsia" w:ascii="宋体" w:hAnsi="宋体" w:eastAsia="宋体" w:cs="宋体"/>
          <w:b w:val="0"/>
          <w:color w:val="000000"/>
          <w:sz w:val="28"/>
        </w:rPr>
        <w:t>纳入</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8、</w:t>
      </w:r>
      <w:r>
        <w:rPr>
          <w:rFonts w:hint="eastAsia" w:ascii="宋体" w:hAnsi="宋体" w:eastAsia="宋体" w:cs="宋体"/>
          <w:b/>
          <w:color w:val="000000"/>
          <w:sz w:val="28"/>
        </w:rPr>
        <w:t>机关运行费：</w:t>
      </w:r>
      <w:r>
        <w:rPr>
          <w:rFonts w:hint="eastAsia" w:ascii="宋体" w:hAnsi="宋体" w:eastAsia="宋体" w:cs="宋体"/>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9、</w:t>
      </w:r>
      <w:r>
        <w:rPr>
          <w:rFonts w:hint="eastAsia" w:ascii="宋体" w:hAnsi="宋体" w:eastAsia="宋体" w:cs="宋体"/>
          <w:b/>
          <w:color w:val="000000"/>
          <w:sz w:val="28"/>
        </w:rPr>
        <w:t>上年结转：</w:t>
      </w:r>
      <w:r>
        <w:rPr>
          <w:rFonts w:hint="eastAsia" w:ascii="宋体" w:hAnsi="宋体" w:eastAsia="宋体" w:cs="宋体"/>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10、</w:t>
      </w:r>
      <w:r>
        <w:rPr>
          <w:rFonts w:hint="eastAsia" w:ascii="宋体" w:hAnsi="宋体" w:eastAsia="宋体" w:cs="宋体"/>
          <w:b/>
          <w:color w:val="000000"/>
          <w:sz w:val="28"/>
        </w:rPr>
        <w:t>事业单位经营支出：</w:t>
      </w:r>
      <w:r>
        <w:rPr>
          <w:rFonts w:hint="eastAsia" w:ascii="宋体" w:hAnsi="宋体" w:eastAsia="宋体" w:cs="宋体"/>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40" w:lineRule="exact"/>
        <w:ind w:firstLine="640"/>
        <w:jc w:val="left"/>
        <w:textAlignment w:val="auto"/>
        <w:outlineLvl w:val="5"/>
        <w:rPr>
          <w:rFonts w:hint="eastAsia" w:ascii="宋体" w:hAnsi="宋体" w:eastAsia="宋体" w:cs="宋体"/>
        </w:rPr>
      </w:pPr>
      <w:r>
        <w:rPr>
          <w:rFonts w:hint="eastAsia" w:ascii="宋体" w:hAnsi="宋体" w:eastAsia="宋体" w:cs="宋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before="0" w:after="0" w:line="540" w:lineRule="exact"/>
        <w:ind w:firstLine="560"/>
        <w:jc w:val="left"/>
        <w:textAlignment w:val="auto"/>
        <w:outlineLvl w:val="9"/>
        <w:rPr>
          <w:rFonts w:hint="eastAsia" w:ascii="宋体" w:hAnsi="宋体" w:eastAsia="宋体" w:cs="宋体"/>
        </w:rPr>
      </w:pPr>
      <w:r>
        <w:rPr>
          <w:rFonts w:hint="eastAsia" w:ascii="宋体" w:hAnsi="宋体" w:eastAsia="宋体" w:cs="宋体"/>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49F31"/>
    <w:multiLevelType w:val="singleLevel"/>
    <w:tmpl w:val="CE549F31"/>
    <w:lvl w:ilvl="0" w:tentative="0">
      <w:start w:val="3"/>
      <w:numFmt w:val="chineseCounting"/>
      <w:suff w:val="nothing"/>
      <w:lvlText w:val="%1、"/>
      <w:lvlJc w:val="left"/>
      <w:pPr>
        <w:ind w:left="560"/>
      </w:pPr>
      <w:rPr>
        <w:rFonts w:hint="eastAsia"/>
      </w:rPr>
    </w:lvl>
  </w:abstractNum>
  <w:abstractNum w:abstractNumId="1">
    <w:nsid w:val="3CCE6CCE"/>
    <w:multiLevelType w:val="multilevel"/>
    <w:tmpl w:val="3CCE6CCE"/>
    <w:lvl w:ilvl="0" w:tentative="0">
      <w:start w:val="1"/>
      <w:numFmt w:val="decimal"/>
      <w:lvlText w:val="%1、"/>
      <w:lvlJc w:val="left"/>
      <w:pPr>
        <w:ind w:left="1075" w:hanging="43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GJkMzU1N2I4ZTNkOTFkYzNiOTFhMmRkMmMyZjQifQ=="/>
  </w:docVars>
  <w:rsids>
    <w:rsidRoot w:val="00000000"/>
    <w:rsid w:val="01053AED"/>
    <w:rsid w:val="0C1E50B5"/>
    <w:rsid w:val="0E463447"/>
    <w:rsid w:val="0F184E93"/>
    <w:rsid w:val="139A6901"/>
    <w:rsid w:val="147A6622"/>
    <w:rsid w:val="154B4518"/>
    <w:rsid w:val="18C319B2"/>
    <w:rsid w:val="199611B9"/>
    <w:rsid w:val="1CD446C8"/>
    <w:rsid w:val="1E936A77"/>
    <w:rsid w:val="22350823"/>
    <w:rsid w:val="22745482"/>
    <w:rsid w:val="23A519B8"/>
    <w:rsid w:val="25E85E98"/>
    <w:rsid w:val="2C0762C4"/>
    <w:rsid w:val="2DAC01D9"/>
    <w:rsid w:val="2F416326"/>
    <w:rsid w:val="2F9D20CE"/>
    <w:rsid w:val="2FDE6606"/>
    <w:rsid w:val="356367B2"/>
    <w:rsid w:val="376E6795"/>
    <w:rsid w:val="3BAE575F"/>
    <w:rsid w:val="3D835047"/>
    <w:rsid w:val="458A2439"/>
    <w:rsid w:val="56F86037"/>
    <w:rsid w:val="600F393E"/>
    <w:rsid w:val="64B50166"/>
    <w:rsid w:val="668C5290"/>
    <w:rsid w:val="6BDD5932"/>
    <w:rsid w:val="6BEF439B"/>
    <w:rsid w:val="78BA3CFA"/>
    <w:rsid w:val="7AF646F5"/>
    <w:rsid w:val="7FDD32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47</Pages>
  <Words>11073</Words>
  <Characters>13667</Characters>
  <TotalTime>14</TotalTime>
  <ScaleCrop>false</ScaleCrop>
  <LinksUpToDate>false</LinksUpToDate>
  <CharactersWithSpaces>15083</CharactersWithSpaces>
  <Application>WPS Office_12.1.0.16910_F1E327BC-269C-435d-A152-05C5408002CA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2022-03-29T23:17:00Z</dcterms:created>
  <dc:creator>Administrator</dc:creator>
  <cp:lastModifiedBy>Administrator</cp:lastModifiedBy>
  <dcterms:modified xsi:type="dcterms:W3CDTF">2024-06-03T07:14:11Z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F6F896EF34FB48EE827FA78F87581256_13</vt:lpwstr>
  </property>
</Properties>
</file>