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95" w:rsidRPr="007C1149" w:rsidRDefault="007D2097">
      <w:pPr>
        <w:ind w:firstLineChars="300" w:firstLine="964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C1149">
        <w:rPr>
          <w:rFonts w:hint="eastAsia"/>
          <w:b/>
          <w:bCs/>
          <w:sz w:val="32"/>
          <w:szCs w:val="32"/>
        </w:rPr>
        <w:t>不动产首次登记公告</w:t>
      </w:r>
    </w:p>
    <w:p w:rsidR="00A00495" w:rsidRPr="007C1149" w:rsidRDefault="007D2097">
      <w:pPr>
        <w:ind w:firstLineChars="200" w:firstLine="560"/>
        <w:rPr>
          <w:sz w:val="28"/>
          <w:szCs w:val="28"/>
        </w:rPr>
      </w:pPr>
      <w:r w:rsidRPr="007C1149">
        <w:rPr>
          <w:rFonts w:hint="eastAsia"/>
          <w:sz w:val="28"/>
          <w:szCs w:val="28"/>
        </w:rPr>
        <w:t>经初步审定，我机构拟对下列不动产权利予以首次登记。根据《不动产登记暂行条例实施细则》第十七条的规定，现予公告。如有异议，请自本公告之日起十五个工作日内</w:t>
      </w:r>
      <w:r w:rsidRPr="007C1149">
        <w:rPr>
          <w:rFonts w:hint="eastAsia"/>
          <w:sz w:val="28"/>
          <w:szCs w:val="28"/>
        </w:rPr>
        <w:t>(202</w:t>
      </w:r>
      <w:r w:rsidR="008B17FE" w:rsidRPr="007C1149">
        <w:rPr>
          <w:rFonts w:hint="eastAsia"/>
          <w:sz w:val="28"/>
          <w:szCs w:val="28"/>
        </w:rPr>
        <w:t>4</w:t>
      </w:r>
      <w:r w:rsidRPr="007C1149">
        <w:rPr>
          <w:rFonts w:hint="eastAsia"/>
          <w:sz w:val="28"/>
          <w:szCs w:val="28"/>
        </w:rPr>
        <w:t>年</w:t>
      </w:r>
      <w:r w:rsidR="008B17FE" w:rsidRPr="007C1149">
        <w:rPr>
          <w:rFonts w:hint="eastAsia"/>
          <w:sz w:val="28"/>
          <w:szCs w:val="28"/>
        </w:rPr>
        <w:t>12</w:t>
      </w:r>
      <w:r w:rsidRPr="007C1149">
        <w:rPr>
          <w:rFonts w:hint="eastAsia"/>
          <w:sz w:val="28"/>
          <w:szCs w:val="28"/>
        </w:rPr>
        <w:t>月</w:t>
      </w:r>
      <w:r w:rsidR="008B17FE" w:rsidRPr="007C1149">
        <w:rPr>
          <w:rFonts w:hint="eastAsia"/>
          <w:sz w:val="28"/>
          <w:szCs w:val="28"/>
        </w:rPr>
        <w:t>16</w:t>
      </w:r>
      <w:r w:rsidRPr="007C1149">
        <w:rPr>
          <w:rFonts w:hint="eastAsia"/>
          <w:sz w:val="28"/>
          <w:szCs w:val="28"/>
        </w:rPr>
        <w:t>日之前</w:t>
      </w:r>
      <w:r w:rsidRPr="007C1149">
        <w:rPr>
          <w:rFonts w:hint="eastAsia"/>
          <w:sz w:val="28"/>
          <w:szCs w:val="28"/>
        </w:rPr>
        <w:t>)</w:t>
      </w:r>
      <w:r w:rsidRPr="007C1149">
        <w:rPr>
          <w:rFonts w:hint="eastAsia"/>
          <w:sz w:val="28"/>
          <w:szCs w:val="28"/>
        </w:rPr>
        <w:t>将异议书面材料送达我机构，逾期无人提出异议或者异议不成立的，我机构将予以登记。</w:t>
      </w:r>
    </w:p>
    <w:p w:rsidR="00A00495" w:rsidRPr="007C1149" w:rsidRDefault="007D2097">
      <w:pPr>
        <w:ind w:firstLineChars="200" w:firstLine="560"/>
        <w:jc w:val="left"/>
        <w:rPr>
          <w:rFonts w:ascii="宋体" w:hAnsi="宋体" w:cs="宋体"/>
          <w:sz w:val="28"/>
          <w:szCs w:val="28"/>
          <w:u w:val="single"/>
        </w:rPr>
      </w:pPr>
      <w:r w:rsidRPr="007C1149">
        <w:rPr>
          <w:rFonts w:hint="eastAsia"/>
          <w:sz w:val="28"/>
          <w:szCs w:val="28"/>
        </w:rPr>
        <w:t>异议书面材料送达地址：</w:t>
      </w:r>
      <w:r w:rsidRPr="007C1149">
        <w:rPr>
          <w:rFonts w:hint="eastAsia"/>
          <w:sz w:val="28"/>
          <w:szCs w:val="28"/>
          <w:u w:val="single"/>
        </w:rPr>
        <w:t>保定市满城区不动产登记中心</w:t>
      </w:r>
      <w:r w:rsidRPr="007C1149">
        <w:rPr>
          <w:rFonts w:hint="eastAsia"/>
          <w:sz w:val="28"/>
          <w:szCs w:val="28"/>
        </w:rPr>
        <w:t xml:space="preserve">                      </w:t>
      </w:r>
      <w:r w:rsidRPr="007C1149">
        <w:rPr>
          <w:rFonts w:hint="eastAsia"/>
          <w:sz w:val="28"/>
          <w:szCs w:val="28"/>
        </w:rPr>
        <w:t>联系电话：</w:t>
      </w:r>
      <w:r w:rsidRPr="007C1149">
        <w:rPr>
          <w:rFonts w:ascii="宋体" w:hAnsi="宋体" w:cs="宋体" w:hint="eastAsia"/>
          <w:sz w:val="28"/>
          <w:szCs w:val="28"/>
          <w:u w:val="single"/>
        </w:rPr>
        <w:t>0312-7015118</w:t>
      </w:r>
    </w:p>
    <w:p w:rsidR="00A00495" w:rsidRPr="007C1149" w:rsidRDefault="00263344" w:rsidP="00263344">
      <w:pPr>
        <w:ind w:firstLineChars="200" w:firstLine="560"/>
        <w:jc w:val="center"/>
        <w:rPr>
          <w:sz w:val="28"/>
          <w:szCs w:val="28"/>
        </w:rPr>
      </w:pPr>
      <w:r w:rsidRPr="007C1149">
        <w:rPr>
          <w:rFonts w:hint="eastAsia"/>
          <w:sz w:val="28"/>
          <w:szCs w:val="28"/>
        </w:rPr>
        <w:t>南韩村镇疙瘩屯村</w:t>
      </w:r>
      <w:r w:rsidR="007D2097" w:rsidRPr="007C1149">
        <w:rPr>
          <w:rFonts w:hint="eastAsia"/>
          <w:sz w:val="28"/>
          <w:szCs w:val="28"/>
        </w:rPr>
        <w:t>第</w:t>
      </w:r>
      <w:r w:rsidR="007C1149" w:rsidRPr="007C1149">
        <w:rPr>
          <w:rFonts w:hint="eastAsia"/>
          <w:sz w:val="28"/>
          <w:szCs w:val="28"/>
        </w:rPr>
        <w:t>三</w:t>
      </w:r>
      <w:r w:rsidR="007D2097" w:rsidRPr="007C1149">
        <w:rPr>
          <w:rFonts w:hint="eastAsia"/>
          <w:sz w:val="28"/>
          <w:szCs w:val="28"/>
        </w:rPr>
        <w:t>批不动产首次登记公告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392"/>
        <w:gridCol w:w="3955"/>
        <w:gridCol w:w="2356"/>
        <w:gridCol w:w="1700"/>
        <w:gridCol w:w="1645"/>
        <w:gridCol w:w="1548"/>
        <w:gridCol w:w="1569"/>
        <w:gridCol w:w="1218"/>
        <w:gridCol w:w="1290"/>
        <w:gridCol w:w="1925"/>
        <w:gridCol w:w="1713"/>
      </w:tblGrid>
      <w:tr w:rsidR="007C1149" w:rsidRPr="007C1149" w:rsidTr="007D2097"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A00495" w:rsidRPr="007C1149" w:rsidRDefault="007D2097">
            <w:pPr>
              <w:jc w:val="center"/>
              <w:rPr>
                <w:szCs w:val="21"/>
              </w:rPr>
            </w:pPr>
            <w:r w:rsidRPr="007C1149">
              <w:rPr>
                <w:rFonts w:hint="eastAsia"/>
                <w:szCs w:val="21"/>
              </w:rPr>
              <w:t>序号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A00495" w:rsidRPr="007C1149" w:rsidRDefault="007D2097">
            <w:pPr>
              <w:jc w:val="center"/>
              <w:rPr>
                <w:szCs w:val="21"/>
              </w:rPr>
            </w:pPr>
            <w:r w:rsidRPr="007C1149">
              <w:rPr>
                <w:rFonts w:hint="eastAsia"/>
                <w:szCs w:val="21"/>
              </w:rPr>
              <w:t>权利人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:rsidR="00A00495" w:rsidRPr="007C1149" w:rsidRDefault="007D2097">
            <w:pPr>
              <w:jc w:val="center"/>
              <w:rPr>
                <w:szCs w:val="21"/>
              </w:rPr>
            </w:pPr>
            <w:r w:rsidRPr="007C1149">
              <w:rPr>
                <w:rFonts w:hint="eastAsia"/>
                <w:szCs w:val="21"/>
              </w:rPr>
              <w:t>不动产权类别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A00495" w:rsidRPr="007C1149" w:rsidRDefault="007D2097">
            <w:pPr>
              <w:jc w:val="center"/>
              <w:rPr>
                <w:szCs w:val="21"/>
              </w:rPr>
            </w:pPr>
            <w:r w:rsidRPr="007C1149">
              <w:rPr>
                <w:rFonts w:hint="eastAsia"/>
                <w:szCs w:val="21"/>
              </w:rPr>
              <w:t>不动产坐落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A00495" w:rsidRPr="007C1149" w:rsidRDefault="007D2097">
            <w:pPr>
              <w:jc w:val="center"/>
              <w:rPr>
                <w:szCs w:val="21"/>
              </w:rPr>
            </w:pPr>
            <w:r w:rsidRPr="007C1149">
              <w:rPr>
                <w:rFonts w:hint="eastAsia"/>
                <w:szCs w:val="21"/>
              </w:rPr>
              <w:t>实际宗地</w:t>
            </w:r>
          </w:p>
          <w:p w:rsidR="00A00495" w:rsidRPr="007C1149" w:rsidRDefault="007D2097">
            <w:pPr>
              <w:jc w:val="center"/>
              <w:rPr>
                <w:szCs w:val="21"/>
              </w:rPr>
            </w:pPr>
            <w:r w:rsidRPr="007C1149">
              <w:rPr>
                <w:rFonts w:hint="eastAsia"/>
                <w:szCs w:val="21"/>
              </w:rPr>
              <w:t>面积</w:t>
            </w:r>
            <w:r w:rsidRPr="007C1149">
              <w:rPr>
                <w:rFonts w:hint="eastAsia"/>
                <w:szCs w:val="21"/>
              </w:rPr>
              <w:t>(</w:t>
            </w:r>
            <w:r w:rsidRPr="007C1149">
              <w:rPr>
                <w:rFonts w:ascii="宋体" w:hAnsi="宋体" w:cs="宋体" w:hint="eastAsia"/>
                <w:szCs w:val="21"/>
              </w:rPr>
              <w:t>㎡</w:t>
            </w:r>
            <w:r w:rsidRPr="007C1149">
              <w:rPr>
                <w:rFonts w:hint="eastAsia"/>
                <w:szCs w:val="21"/>
              </w:rPr>
              <w:t>)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A00495" w:rsidRPr="007C1149" w:rsidRDefault="007D2097">
            <w:pPr>
              <w:jc w:val="center"/>
              <w:rPr>
                <w:szCs w:val="21"/>
              </w:rPr>
            </w:pPr>
            <w:r w:rsidRPr="007C1149">
              <w:rPr>
                <w:rFonts w:hint="eastAsia"/>
                <w:szCs w:val="21"/>
              </w:rPr>
              <w:t>建筑</w:t>
            </w:r>
          </w:p>
          <w:p w:rsidR="00A00495" w:rsidRPr="007C1149" w:rsidRDefault="007D2097">
            <w:pPr>
              <w:jc w:val="center"/>
              <w:rPr>
                <w:szCs w:val="21"/>
              </w:rPr>
            </w:pPr>
            <w:r w:rsidRPr="007C1149">
              <w:rPr>
                <w:rFonts w:hint="eastAsia"/>
                <w:szCs w:val="21"/>
              </w:rPr>
              <w:t>面积</w:t>
            </w:r>
            <w:r w:rsidRPr="007C1149">
              <w:rPr>
                <w:rFonts w:hint="eastAsia"/>
                <w:szCs w:val="21"/>
              </w:rPr>
              <w:t>(</w:t>
            </w:r>
            <w:r w:rsidRPr="007C1149">
              <w:rPr>
                <w:rFonts w:ascii="宋体" w:hAnsi="宋体" w:cs="宋体" w:hint="eastAsia"/>
                <w:szCs w:val="21"/>
              </w:rPr>
              <w:t>㎡</w:t>
            </w:r>
            <w:r w:rsidRPr="007C1149">
              <w:rPr>
                <w:rFonts w:hint="eastAsia"/>
                <w:szCs w:val="21"/>
              </w:rPr>
              <w:t>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A00495" w:rsidRPr="007C1149" w:rsidRDefault="007D2097">
            <w:pPr>
              <w:jc w:val="center"/>
              <w:rPr>
                <w:szCs w:val="21"/>
              </w:rPr>
            </w:pPr>
            <w:r w:rsidRPr="007C1149">
              <w:rPr>
                <w:rFonts w:hint="eastAsia"/>
                <w:szCs w:val="21"/>
              </w:rPr>
              <w:t>批准</w:t>
            </w:r>
          </w:p>
          <w:p w:rsidR="00A00495" w:rsidRPr="007C1149" w:rsidRDefault="007D2097">
            <w:pPr>
              <w:jc w:val="center"/>
              <w:rPr>
                <w:szCs w:val="21"/>
              </w:rPr>
            </w:pPr>
            <w:r w:rsidRPr="007C1149">
              <w:rPr>
                <w:rFonts w:hint="eastAsia"/>
                <w:szCs w:val="21"/>
              </w:rPr>
              <w:t>面积</w:t>
            </w:r>
            <w:r w:rsidRPr="007C1149">
              <w:rPr>
                <w:rFonts w:hint="eastAsia"/>
                <w:szCs w:val="21"/>
              </w:rPr>
              <w:t>(</w:t>
            </w:r>
            <w:r w:rsidRPr="007C1149">
              <w:rPr>
                <w:rFonts w:ascii="宋体" w:hAnsi="宋体" w:cs="宋体" w:hint="eastAsia"/>
                <w:szCs w:val="21"/>
              </w:rPr>
              <w:t>㎡</w:t>
            </w:r>
            <w:r w:rsidRPr="007C1149">
              <w:rPr>
                <w:rFonts w:hint="eastAsia"/>
                <w:szCs w:val="21"/>
              </w:rPr>
              <w:t>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00495" w:rsidRPr="007C1149" w:rsidRDefault="007D2097">
            <w:pPr>
              <w:jc w:val="center"/>
              <w:rPr>
                <w:szCs w:val="21"/>
              </w:rPr>
            </w:pPr>
            <w:r w:rsidRPr="007C1149">
              <w:rPr>
                <w:rFonts w:hint="eastAsia"/>
                <w:szCs w:val="21"/>
              </w:rPr>
              <w:t>超批准</w:t>
            </w:r>
          </w:p>
          <w:p w:rsidR="00A00495" w:rsidRPr="007C1149" w:rsidRDefault="007D2097">
            <w:pPr>
              <w:jc w:val="center"/>
              <w:rPr>
                <w:szCs w:val="21"/>
              </w:rPr>
            </w:pPr>
            <w:r w:rsidRPr="007C1149">
              <w:rPr>
                <w:rFonts w:hint="eastAsia"/>
                <w:szCs w:val="21"/>
              </w:rPr>
              <w:t>面积</w:t>
            </w:r>
            <w:r w:rsidRPr="007C1149">
              <w:rPr>
                <w:rFonts w:hint="eastAsia"/>
                <w:szCs w:val="21"/>
              </w:rPr>
              <w:t>(</w:t>
            </w:r>
            <w:r w:rsidRPr="007C1149">
              <w:rPr>
                <w:rFonts w:ascii="宋体" w:hAnsi="宋体" w:cs="宋体" w:hint="eastAsia"/>
                <w:szCs w:val="21"/>
              </w:rPr>
              <w:t>㎡</w:t>
            </w:r>
            <w:r w:rsidRPr="007C1149">
              <w:rPr>
                <w:rFonts w:hint="eastAsia"/>
                <w:szCs w:val="21"/>
              </w:rPr>
              <w:t>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A00495" w:rsidRPr="007C1149" w:rsidRDefault="007D2097">
            <w:pPr>
              <w:jc w:val="center"/>
              <w:rPr>
                <w:szCs w:val="21"/>
              </w:rPr>
            </w:pPr>
            <w:r w:rsidRPr="007C1149">
              <w:rPr>
                <w:rFonts w:hint="eastAsia"/>
                <w:szCs w:val="21"/>
              </w:rPr>
              <w:t>产权</w:t>
            </w:r>
          </w:p>
          <w:p w:rsidR="00A00495" w:rsidRPr="007C1149" w:rsidRDefault="007D2097">
            <w:pPr>
              <w:jc w:val="center"/>
              <w:rPr>
                <w:szCs w:val="21"/>
              </w:rPr>
            </w:pPr>
            <w:r w:rsidRPr="007C1149">
              <w:rPr>
                <w:rFonts w:hint="eastAsia"/>
                <w:szCs w:val="21"/>
              </w:rPr>
              <w:t>来源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A00495" w:rsidRPr="007C1149" w:rsidRDefault="007D2097">
            <w:pPr>
              <w:jc w:val="center"/>
              <w:rPr>
                <w:szCs w:val="21"/>
              </w:rPr>
            </w:pPr>
            <w:r w:rsidRPr="007C1149">
              <w:rPr>
                <w:rFonts w:hint="eastAsia"/>
                <w:szCs w:val="21"/>
              </w:rPr>
              <w:t>建房</w:t>
            </w:r>
          </w:p>
          <w:p w:rsidR="00A00495" w:rsidRPr="007C1149" w:rsidRDefault="007D2097">
            <w:pPr>
              <w:jc w:val="center"/>
              <w:rPr>
                <w:szCs w:val="21"/>
              </w:rPr>
            </w:pPr>
            <w:r w:rsidRPr="007C1149">
              <w:rPr>
                <w:rFonts w:hint="eastAsia"/>
                <w:szCs w:val="21"/>
              </w:rPr>
              <w:t>年月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A00495" w:rsidRPr="007C1149" w:rsidRDefault="007D2097">
            <w:pPr>
              <w:jc w:val="center"/>
              <w:rPr>
                <w:szCs w:val="21"/>
              </w:rPr>
            </w:pPr>
            <w:r w:rsidRPr="007C1149">
              <w:rPr>
                <w:rFonts w:hint="eastAsia"/>
                <w:szCs w:val="21"/>
              </w:rPr>
              <w:t>用途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A00495" w:rsidRPr="007C1149" w:rsidRDefault="007D2097">
            <w:pPr>
              <w:jc w:val="center"/>
              <w:rPr>
                <w:szCs w:val="21"/>
              </w:rPr>
            </w:pPr>
            <w:r w:rsidRPr="007C1149">
              <w:rPr>
                <w:rFonts w:hint="eastAsia"/>
                <w:szCs w:val="21"/>
              </w:rPr>
              <w:t>备注</w:t>
            </w:r>
          </w:p>
        </w:tc>
      </w:tr>
      <w:tr w:rsidR="007C1149" w:rsidRPr="007C1149" w:rsidTr="00EB485B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张全忠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507.87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256.14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307.87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1975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温燕文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463.58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238.83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263.58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王亮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570.18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245.5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370.18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杨九玲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465.74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178.14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265.74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杨坤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557.77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270.07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357.77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2007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王勇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451.39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205.14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251.39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李洋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452.91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205.74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252.91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2006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杨永威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560.35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227.27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360.35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2004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杨永虎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465.07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152.10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265.07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苏志勇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463.19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160.00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263.19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苏国才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452.58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197.71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252.58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郭杰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459.18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185.59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259.18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苏小光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406.06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188.45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206.06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1991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董占新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537.83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269.72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337.83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董国安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386.19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175.72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186.19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1988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谷秀田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374.34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183.69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174.34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董杰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376.85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116.77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176.85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2002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董杨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339.07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99.39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139.07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1988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董君帅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338.16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125.92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138.16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1988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徐志远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430.14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148.76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230.14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徐栓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476.88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206.02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276.88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1983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郭志威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433.29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197.77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233.29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董小桐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493.09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245.72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293.09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尤灵针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559.68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235.01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359.68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安康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542.93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243.93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342.93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杨学科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544.21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165.30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344.21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董银弟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556.02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301.86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356.02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苏伟哲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390.74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163.36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190.74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苏亚朋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341.7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178.06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141.7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董欢乐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476.77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150.89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276.77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王者尊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419.36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80.81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219.36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王志永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338.51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118.21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138.51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董树楠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617.62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153.74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417.62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1988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lastRenderedPageBreak/>
              <w:t>34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王彦发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400.38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160.07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200.38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王泽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895.21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258.02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695.21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苏宝风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725.86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142.63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372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王赛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501.8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175.57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301.8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苏惠娟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725.75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253.84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525.75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1992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陈壮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363.08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146.75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163.08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杨亚宾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375.13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176.88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175.13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杨松木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377.91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174.20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177.91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王刚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389.42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222.10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189.42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王更新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186.84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54.80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186.84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王风奎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575.83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211.50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190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杨志辉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503.7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197.83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503.7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46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刘轩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457.66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181.6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257.66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2006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杨连营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586.08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107.48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386.08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1980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董艳军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593.8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262.28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393.8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王占良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368.93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184.97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168.93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董旭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503.07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159.65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303.07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柴志营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532.19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185.14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332.19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52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王小盼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874.71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251.93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674.71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1979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王建国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814.67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255.73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614.67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54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杨克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675.05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193.68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475.05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柴松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691.13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152.12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491.13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1980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56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杨纯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594.28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250.47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394.28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57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苏铁钢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505.79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162.84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305.79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1991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崔素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353.46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93.75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152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徐光光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605.36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60.48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405.36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1980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米春艳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514.95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250.17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314.95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郑文梅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399.36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106.01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199.36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1987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王铁发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773.87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347.75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573.87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董煜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592.65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286.76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392.65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64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秦福众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841.65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199.91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641.65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65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谷敬焕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510.08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152.74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310.08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2002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杨聪聪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597.99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165.80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397.99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67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杨卫新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328.94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153.17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128.94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68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王东坡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350.09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185.63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150.09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69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苏丽发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404.96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146.49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204.96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70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徐军位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335.51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176.33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135.51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71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王桥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430.82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212.23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230.82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徐军行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130.69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130.69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130.69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73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杨玉秀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278.37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59.98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78.37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74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石秀平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742.22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251.13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137.8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75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王东九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505.48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224.87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273.33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211.37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76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王帅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434.69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160.69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311.6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1980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77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杨通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494.95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203.72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294.95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杨进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601.73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211.80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401.73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lastRenderedPageBreak/>
              <w:t>79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王连纪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373.6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18.97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173.6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1970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80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卢有双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383.81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135.70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183.81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81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苏喜伟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395.98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125.39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195.98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82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杨红江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529.89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197.90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329.89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83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杨会芬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710.31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194.14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510.31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1970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84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杨骞腾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605.24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117.67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405.24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85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王保生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542.79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163.24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342.79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86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卢伟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594.98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267.10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394.98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87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王东方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478.64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231.27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278.64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88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徐维信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372.48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119.21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172.48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89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梁国华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715.06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257.26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354.8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90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杨金海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435.72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120.95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235.72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91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郭飞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270.92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101.86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70.92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92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杨秋库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460.14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224.68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260.14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1975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93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杨红涛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422.41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110.01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194.8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1981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94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李闯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516.16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219.49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316.16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95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黄文闯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656.13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167.62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456.13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96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秦福辰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292.55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91.02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92.55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97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杨占冲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716.38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41.27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516.38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98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董浩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594.68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217.37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270.7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1980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杨东花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553.27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236.18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353.27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王保忠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484.15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228.61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284.15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2005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101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苏红朝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464.23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121.00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264.23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102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王卫江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426.03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171.55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226.03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103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王新占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932.99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285.11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732.99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104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陈红军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447.2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187.91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247.2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1992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105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杨新乐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519.33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166.67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319.33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董立普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528.26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241.66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328.26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杨老四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635.16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162.06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435.16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108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杨闪烁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462.6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215.26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262.6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109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王宇航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215.46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51.44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15.46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110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王铁军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260.35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103.63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60.35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1980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111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王凯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448.47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162.77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248.47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112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董鹏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584.83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177.98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384.83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113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郭佳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354.52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81.85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154.52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1976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114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杨文齐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166.81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217.40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166.81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2002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115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杨磊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609.3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231.12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409.3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2001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116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杨秋长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523.88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137.49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323.88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1975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117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杨赛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537.75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229.39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337.75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118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董聪玲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464.98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156.75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264.98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119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苏小亮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397.48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134.28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197.48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1988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120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柴田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407.63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142.04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207.63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121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杨增全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531.71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243.88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331.71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122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王铁戌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659.71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75.35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459.71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123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曹雪申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642.82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269.71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278.1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1980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lastRenderedPageBreak/>
              <w:t>124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王贺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460.94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314.05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260.94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125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杨赛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688.89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222.25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488.89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王大柱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395.78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262.88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195.78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127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苏立栓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349.65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70.27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149.65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128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杨保成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460.9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208.54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260.9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129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康盼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496.44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154.44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296.44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130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李俊英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752.51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72.84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666.67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85.84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131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董禹希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202.12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68.61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2.12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1967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132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梁保秋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252.02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93.75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52.02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133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王占新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785.41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215.70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585.41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134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杨红扣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596.89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189.28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396.89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2004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135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卢金娥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434.15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210.84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234.15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1992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136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柴双强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435.53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226.26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235.53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137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冉文锁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650.97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142.37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450.97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138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韩秀青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369.3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183.37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169.3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2007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139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徐红岩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190.41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54.10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190.41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140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王晓光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574.18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206.67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374.18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2005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141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王帅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214.67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64.59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14.67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1970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142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王山水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689.77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27.33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489.77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143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冉志广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502.55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239.99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302.55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144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杨明贤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299.78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94.82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279.1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145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王晓飞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615.66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196.35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415.66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2007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146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王增辉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498.42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231.07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190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2004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147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王占奇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279.64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72.34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79.64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1979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148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 </w:t>
            </w:r>
            <w:r w:rsidRPr="007C1149">
              <w:rPr>
                <w:rFonts w:hint="eastAsia"/>
                <w:sz w:val="22"/>
                <w:szCs w:val="22"/>
              </w:rPr>
              <w:t>王晓慧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895.85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354.97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695.85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1988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149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王新乐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430.2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108.70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230.2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150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杨志辉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471.15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95.33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419.8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151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王强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476.35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288.45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276.35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152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王涛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640.29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192.38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440.29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153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王新贺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599.2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273.66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399.2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2001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154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王军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597.55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216.96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180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155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王玉禄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537.53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198.01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337.53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156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王军生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753.86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245.89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553.86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157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王金花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207.04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74.70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7.04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158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王满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1305.01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257.71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1105.01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1984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159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王瑞进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200.53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111.10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0.53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160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王志刚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539.67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121.51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339.67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161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高金亭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385.33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86.39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384.3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162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马良彦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375.68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82.42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375.68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163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杨志永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407.09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147.86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407.09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164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王香改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943.55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189.50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743.55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165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王占军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403.78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112.13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203.78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166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张俊先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300.41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60.11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100.41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167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王梦军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458.32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113.51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258.32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168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王泽之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313.42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62.46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113.42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lastRenderedPageBreak/>
              <w:t>169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冉顺新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391.19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110.55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191.19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170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王子俊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584.24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54.78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384.24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171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姜付恩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466.5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75.02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266.5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172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王胜军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464.5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193.64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464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173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王大贵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1053.57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179.84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853.57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174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冉磊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429.82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175.98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229.82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175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王保建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372.54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160.43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172.54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176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王彦松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523.54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104.14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323.54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177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杨攀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479.55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240.95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180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178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冉彬彬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456.72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83.40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256.72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179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柴福珍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460.38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26.02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260.38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180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王陆航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395.42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222.07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195.42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181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李学会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682.82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276.07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482.82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182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靳立红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367.56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82.05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167.56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183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王俊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530.86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140.04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330.86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184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王宝计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418.24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181.77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218.24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1997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185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高军占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608.28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168.56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408.28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186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王军胜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464.04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237.76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264.04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187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王涛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610.15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287.88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332.4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188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冉冲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334.4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112.80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134.4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189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王宝河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319.92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272.15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119.92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190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王哲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584.5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232.02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384.5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191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王岩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551.22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219.32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351.22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192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王榜库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531.74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138.24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331.74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1983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193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曹龙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477.71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120.72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277.71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194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王森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487.23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86.85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287.23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1979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195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王惠青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370.38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111.34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366.9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196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石良志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511.76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218.14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311.76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1992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197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王超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810.53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191.71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610.53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1997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198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王大刚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599.88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290.57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358.6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199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王大锁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713.86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234.79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248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高潘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457.1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178.33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257.1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201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王聪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355.91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191.71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155.91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1992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202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高帅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765.63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172.25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565.63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203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王新会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475.65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72.54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275.65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204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董秀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599.5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137.89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399.5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205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石宝国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508.63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121.07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308.63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206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王建国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504.2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150.99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304.2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1989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207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王双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587.15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167.32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387.15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208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柴建国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341.41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91.20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141.41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209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王红涛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472.54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166.24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272.54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1997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210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冉亮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490.7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213.71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290.7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211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王国安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301.22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125.15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101.22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212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王志辉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381.83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217.51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181.83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1991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213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董大计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588.1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250.39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388.1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1989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lastRenderedPageBreak/>
              <w:t>214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王影辉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481.94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198.86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281.94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215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王启明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356.65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126.63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156.65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216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王立启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409.36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189.35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209.36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1997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217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王占杰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478.37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190.00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278.37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218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王冬至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664.55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346.90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464.55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219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王大兵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574.99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237.64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374.99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220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王志才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434.58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120.08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234.58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1991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221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王花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601.69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193.17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401.69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222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王亚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547.21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239.84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347.21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223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王志奇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489.08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202.51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289.08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224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王占海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544.96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125.51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344.96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225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王猛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585.11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168.60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385.11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226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王海彦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552.74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240.47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352.74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1980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227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王新州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547.8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168.95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347.8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2006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228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王豆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515.64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122.43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315.64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229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徐红梅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538.31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157.18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338.31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230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王东东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471.07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166.30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271.07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231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王志广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458.69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223.06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258.69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232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杨爱珍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467.78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163.52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267.78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233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王铁军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460.78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218.15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260.78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234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王志刚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643.48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197.66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443.48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1992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235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王杨杨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669.72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190.96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236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王彬彬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473.98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211.84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273.98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237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王金月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466.07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218.09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266.07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2007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238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王威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527.89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263.88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327.89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239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董国强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623.99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225.67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423.99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240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王惠敏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494.35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167.29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294.35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241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杨春耕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376.88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193.29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176.88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242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杨璨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424.21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137.63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224.21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243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董夺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693.88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235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493.88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244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柴安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712.57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220.64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563.5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245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苏成根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434.39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117.49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429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246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王喜才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393.44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59.15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289.7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247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王新年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669.36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240.95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155.3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1979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149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248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王文帅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268.87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60.68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48.6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1979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63344" w:rsidRPr="007C1149" w:rsidTr="00EB485B">
        <w:tc>
          <w:tcPr>
            <w:tcW w:w="19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249</w:t>
            </w:r>
          </w:p>
        </w:tc>
        <w:tc>
          <w:tcPr>
            <w:tcW w:w="329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王全乐</w:t>
            </w:r>
          </w:p>
        </w:tc>
        <w:tc>
          <w:tcPr>
            <w:tcW w:w="935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宅基地使用权</w:t>
            </w:r>
            <w:r w:rsidRPr="007C1149">
              <w:rPr>
                <w:rFonts w:hint="eastAsia"/>
                <w:sz w:val="22"/>
                <w:szCs w:val="22"/>
              </w:rPr>
              <w:t>/</w:t>
            </w:r>
            <w:r w:rsidRPr="007C1149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南韩村镇疙瘩屯村</w:t>
            </w:r>
          </w:p>
        </w:tc>
        <w:tc>
          <w:tcPr>
            <w:tcW w:w="402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743.59</w:t>
            </w:r>
          </w:p>
        </w:tc>
        <w:tc>
          <w:tcPr>
            <w:tcW w:w="389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210.95</w:t>
            </w:r>
          </w:p>
        </w:tc>
        <w:tc>
          <w:tcPr>
            <w:tcW w:w="366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4"/>
              </w:rPr>
            </w:pPr>
            <w:r w:rsidRPr="007C1149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543.59</w:t>
            </w:r>
          </w:p>
        </w:tc>
        <w:tc>
          <w:tcPr>
            <w:tcW w:w="288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3344" w:rsidRPr="007C1149" w:rsidRDefault="00263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C114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A00495" w:rsidRPr="007C1149" w:rsidRDefault="00A00495"/>
    <w:sectPr w:rsidR="00A00495" w:rsidRPr="007C1149" w:rsidSect="001049E1">
      <w:pgSz w:w="23814" w:h="16839" w:orient="landscape" w:code="8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WIxNmNhOGJkMWU3NTY0Y2YyY2ZkNWJkMzY0MmYifQ=="/>
  </w:docVars>
  <w:rsids>
    <w:rsidRoot w:val="782D363B"/>
    <w:rsid w:val="00057AC7"/>
    <w:rsid w:val="001049E1"/>
    <w:rsid w:val="0017020F"/>
    <w:rsid w:val="00263344"/>
    <w:rsid w:val="0043692E"/>
    <w:rsid w:val="007C1149"/>
    <w:rsid w:val="007D2097"/>
    <w:rsid w:val="008B17FE"/>
    <w:rsid w:val="009B3A2B"/>
    <w:rsid w:val="00A00495"/>
    <w:rsid w:val="782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049E1"/>
    <w:rPr>
      <w:sz w:val="18"/>
      <w:szCs w:val="18"/>
    </w:rPr>
  </w:style>
  <w:style w:type="character" w:customStyle="1" w:styleId="Char">
    <w:name w:val="批注框文本 Char"/>
    <w:basedOn w:val="a0"/>
    <w:link w:val="a3"/>
    <w:rsid w:val="001049E1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049E1"/>
    <w:rPr>
      <w:sz w:val="18"/>
      <w:szCs w:val="18"/>
    </w:rPr>
  </w:style>
  <w:style w:type="character" w:customStyle="1" w:styleId="Char">
    <w:name w:val="批注框文本 Char"/>
    <w:basedOn w:val="a0"/>
    <w:link w:val="a3"/>
    <w:rsid w:val="001049E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9163</Words>
  <Characters>8741</Characters>
  <Application>Microsoft Office Word</Application>
  <DocSecurity>0</DocSecurity>
  <Lines>72</Lines>
  <Paragraphs>35</Paragraphs>
  <ScaleCrop>false</ScaleCrop>
  <Company>微软中国</Company>
  <LinksUpToDate>false</LinksUpToDate>
  <CharactersWithSpaces>17869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5</cp:revision>
  <cp:lastPrinted>2012-06-25T06:10:00Z</cp:lastPrinted>
  <dcterms:created xsi:type="dcterms:W3CDTF">2024-11-24T14:31:00Z</dcterms:created>
  <dcterms:modified xsi:type="dcterms:W3CDTF">2012-06-25T06:10:00Z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B3C5E9C999614A6C82784EA9AE89184E</vt:lpwstr>
  </property>
</Properties>
</file>